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E4B" w:rsidRDefault="004F7E4B" w:rsidP="004F7E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4F7E4B" w:rsidRDefault="004F7E4B" w:rsidP="004F7E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</w:t>
      </w:r>
      <w:r w:rsidR="003C737C">
        <w:rPr>
          <w:rFonts w:ascii="Times New Roman" w:hAnsi="Times New Roman" w:cs="Times New Roman"/>
          <w:sz w:val="24"/>
          <w:szCs w:val="24"/>
        </w:rPr>
        <w:t>9 по 16</w:t>
      </w:r>
      <w:r>
        <w:rPr>
          <w:rFonts w:ascii="Times New Roman" w:hAnsi="Times New Roman" w:cs="Times New Roman"/>
          <w:sz w:val="24"/>
          <w:szCs w:val="24"/>
        </w:rPr>
        <w:t xml:space="preserve"> апреля 2021 года</w:t>
      </w:r>
    </w:p>
    <w:p w:rsidR="004F7E4B" w:rsidRDefault="004F7E4B" w:rsidP="004F7E4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7E4B" w:rsidRDefault="004F7E4B" w:rsidP="003C737C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E0EA1">
        <w:rPr>
          <w:rFonts w:ascii="Times New Roman" w:hAnsi="Times New Roman" w:cs="Times New Roman"/>
          <w:sz w:val="24"/>
          <w:szCs w:val="24"/>
        </w:rPr>
        <w:t xml:space="preserve">По данным локальной наблюдательной сети ОАО «Тепло-Энергетик» (лицензиат Росгидромета), </w:t>
      </w:r>
      <w:r w:rsidR="003C737C">
        <w:rPr>
          <w:rFonts w:ascii="Times New Roman" w:hAnsi="Times New Roman" w:cs="Times New Roman"/>
          <w:sz w:val="24"/>
          <w:szCs w:val="24"/>
        </w:rPr>
        <w:t xml:space="preserve">12 апреля в протоке </w:t>
      </w:r>
      <w:proofErr w:type="spellStart"/>
      <w:r w:rsidR="003C737C">
        <w:rPr>
          <w:rFonts w:ascii="Times New Roman" w:hAnsi="Times New Roman" w:cs="Times New Roman"/>
          <w:sz w:val="24"/>
          <w:szCs w:val="24"/>
        </w:rPr>
        <w:t>Вылпосл</w:t>
      </w:r>
      <w:proofErr w:type="spellEnd"/>
      <w:r w:rsidR="003C737C">
        <w:rPr>
          <w:rFonts w:ascii="Times New Roman" w:hAnsi="Times New Roman" w:cs="Times New Roman"/>
          <w:sz w:val="24"/>
          <w:szCs w:val="24"/>
        </w:rPr>
        <w:t xml:space="preserve"> (река Обь) в 1,03 км выше места выпуска сточных вод </w:t>
      </w:r>
      <w:r w:rsidR="007131E9">
        <w:rPr>
          <w:rFonts w:ascii="Times New Roman" w:hAnsi="Times New Roman" w:cs="Times New Roman"/>
          <w:sz w:val="24"/>
          <w:szCs w:val="24"/>
        </w:rPr>
        <w:t xml:space="preserve">с </w:t>
      </w:r>
      <w:r w:rsidR="003C737C">
        <w:rPr>
          <w:rFonts w:ascii="Times New Roman" w:hAnsi="Times New Roman" w:cs="Times New Roman"/>
          <w:sz w:val="24"/>
          <w:szCs w:val="24"/>
        </w:rPr>
        <w:t xml:space="preserve">канализационных очистных сооружений ОАО «Тепло-Энергетик» </w:t>
      </w:r>
      <w:r w:rsidR="00BE0EA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E0EA1" w:rsidRPr="00BE0EA1">
        <w:rPr>
          <w:rFonts w:ascii="Times New Roman" w:hAnsi="Times New Roman" w:cs="Times New Roman"/>
          <w:sz w:val="24"/>
          <w:szCs w:val="24"/>
        </w:rPr>
        <w:t xml:space="preserve">(г. </w:t>
      </w:r>
      <w:proofErr w:type="spellStart"/>
      <w:r w:rsidR="00BE0EA1" w:rsidRPr="00BE0EA1">
        <w:rPr>
          <w:rFonts w:ascii="Times New Roman" w:hAnsi="Times New Roman" w:cs="Times New Roman"/>
          <w:sz w:val="24"/>
          <w:szCs w:val="24"/>
        </w:rPr>
        <w:t>Лабытнанги</w:t>
      </w:r>
      <w:proofErr w:type="spellEnd"/>
      <w:r w:rsidR="00BE0EA1" w:rsidRPr="00BE0EA1">
        <w:rPr>
          <w:rFonts w:ascii="Times New Roman" w:hAnsi="Times New Roman" w:cs="Times New Roman"/>
          <w:sz w:val="24"/>
          <w:szCs w:val="24"/>
        </w:rPr>
        <w:t xml:space="preserve"> Ямало-Ненецкого автономного округа) </w:t>
      </w:r>
      <w:r w:rsidR="00BE0EA1">
        <w:rPr>
          <w:rFonts w:ascii="Times New Roman" w:hAnsi="Times New Roman" w:cs="Times New Roman"/>
          <w:sz w:val="24"/>
          <w:szCs w:val="24"/>
        </w:rPr>
        <w:t>был зарегистрирован дефицит кислорода (1,68 мг/л), соответствовавший уровню экстремально высокого загрязнения (ЭВЗ).</w:t>
      </w:r>
    </w:p>
    <w:p w:rsidR="00BE0EA1" w:rsidRDefault="00BE0EA1" w:rsidP="00BE0E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предварительным данным, дефицит кислорода был обусловлен природным фактором.</w:t>
      </w:r>
    </w:p>
    <w:p w:rsidR="004F7E4B" w:rsidRDefault="004F7E4B" w:rsidP="004F7E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174B" w:rsidRPr="00C6174B" w:rsidRDefault="00C6174B" w:rsidP="00C61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gramStart"/>
      <w:r w:rsidRPr="00C6174B">
        <w:rPr>
          <w:rFonts w:ascii="Times New Roman" w:hAnsi="Times New Roman" w:cs="Times New Roman"/>
          <w:sz w:val="24"/>
          <w:szCs w:val="24"/>
        </w:rPr>
        <w:t xml:space="preserve">В период с 13 по 16 апреля по данным автоматических постов государственной наблюдательной сети в атмосферном воздухе г. Норильска было зарегистрировано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6174B">
        <w:rPr>
          <w:rFonts w:ascii="Times New Roman" w:hAnsi="Times New Roman" w:cs="Times New Roman"/>
          <w:sz w:val="24"/>
          <w:szCs w:val="24"/>
        </w:rPr>
        <w:t xml:space="preserve">4 случая </w:t>
      </w:r>
      <w:r>
        <w:rPr>
          <w:rFonts w:ascii="Times New Roman" w:hAnsi="Times New Roman" w:cs="Times New Roman"/>
          <w:sz w:val="24"/>
          <w:szCs w:val="24"/>
        </w:rPr>
        <w:t>ЭВЗ</w:t>
      </w:r>
      <w:r w:rsidRPr="00C6174B">
        <w:rPr>
          <w:rFonts w:ascii="Times New Roman" w:hAnsi="Times New Roman" w:cs="Times New Roman"/>
          <w:sz w:val="24"/>
          <w:szCs w:val="24"/>
        </w:rPr>
        <w:t xml:space="preserve"> сероводородом, когда концентрации достигали от 58 до 71,5 </w:t>
      </w:r>
      <w:proofErr w:type="spellStart"/>
      <w:r w:rsidRPr="00C6174B">
        <w:rPr>
          <w:rFonts w:ascii="Times New Roman" w:hAnsi="Times New Roman" w:cs="Times New Roman"/>
          <w:sz w:val="24"/>
          <w:szCs w:val="24"/>
        </w:rPr>
        <w:t>ПДК</w:t>
      </w:r>
      <w:r w:rsidRPr="00C6174B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C6174B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C6174B">
        <w:rPr>
          <w:rFonts w:ascii="Times New Roman" w:hAnsi="Times New Roman" w:cs="Times New Roman"/>
          <w:sz w:val="24"/>
          <w:szCs w:val="24"/>
        </w:rPr>
        <w:t xml:space="preserve">, и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6174B">
        <w:rPr>
          <w:rFonts w:ascii="Times New Roman" w:hAnsi="Times New Roman" w:cs="Times New Roman"/>
          <w:sz w:val="24"/>
          <w:szCs w:val="24"/>
        </w:rPr>
        <w:t xml:space="preserve">48 случаев высокого загрязнения </w:t>
      </w:r>
      <w:r>
        <w:rPr>
          <w:rFonts w:ascii="Times New Roman" w:hAnsi="Times New Roman" w:cs="Times New Roman"/>
          <w:sz w:val="24"/>
          <w:szCs w:val="24"/>
        </w:rPr>
        <w:t xml:space="preserve">(ВЗ) </w:t>
      </w:r>
      <w:r w:rsidRPr="00C6174B">
        <w:rPr>
          <w:rFonts w:ascii="Times New Roman" w:hAnsi="Times New Roman" w:cs="Times New Roman"/>
          <w:sz w:val="24"/>
          <w:szCs w:val="24"/>
        </w:rPr>
        <w:t xml:space="preserve">сероводородом, когда концентрации находились в пределах от 10,0 до 48,0 </w:t>
      </w:r>
      <w:proofErr w:type="spellStart"/>
      <w:r w:rsidRPr="00C6174B">
        <w:rPr>
          <w:rFonts w:ascii="Times New Roman" w:hAnsi="Times New Roman" w:cs="Times New Roman"/>
          <w:sz w:val="24"/>
          <w:szCs w:val="24"/>
        </w:rPr>
        <w:t>ПДК</w:t>
      </w:r>
      <w:r w:rsidRPr="00C6174B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C6174B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C617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6174B" w:rsidRPr="00C6174B" w:rsidRDefault="00C6174B" w:rsidP="00C61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74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6174B">
        <w:rPr>
          <w:rFonts w:ascii="Times New Roman" w:hAnsi="Times New Roman" w:cs="Times New Roman"/>
          <w:sz w:val="24"/>
          <w:szCs w:val="24"/>
        </w:rPr>
        <w:t xml:space="preserve">Одновременно 14 апреля по данным автоматических постов государственной наблюдательной сети в атмосферном воздухе г. Норильска было зарегистрировано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6174B">
        <w:rPr>
          <w:rFonts w:ascii="Times New Roman" w:hAnsi="Times New Roman" w:cs="Times New Roman"/>
          <w:sz w:val="24"/>
          <w:szCs w:val="24"/>
        </w:rPr>
        <w:t xml:space="preserve">4 случая </w:t>
      </w:r>
      <w:r>
        <w:rPr>
          <w:rFonts w:ascii="Times New Roman" w:hAnsi="Times New Roman" w:cs="Times New Roman"/>
          <w:sz w:val="24"/>
          <w:szCs w:val="24"/>
        </w:rPr>
        <w:t>ВЗ</w:t>
      </w:r>
      <w:r w:rsidRPr="00C6174B">
        <w:rPr>
          <w:rFonts w:ascii="Times New Roman" w:hAnsi="Times New Roman" w:cs="Times New Roman"/>
          <w:sz w:val="24"/>
          <w:szCs w:val="24"/>
        </w:rPr>
        <w:t xml:space="preserve"> диоксидом серы, концентрации которого находились в пределах от 11,1 до 13,3 </w:t>
      </w:r>
      <w:proofErr w:type="spellStart"/>
      <w:r w:rsidRPr="00C6174B">
        <w:rPr>
          <w:rFonts w:ascii="Times New Roman" w:hAnsi="Times New Roman" w:cs="Times New Roman"/>
          <w:sz w:val="24"/>
          <w:szCs w:val="24"/>
        </w:rPr>
        <w:t>ПДК</w:t>
      </w:r>
      <w:r w:rsidRPr="00C6174B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C6174B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C6174B">
        <w:rPr>
          <w:rFonts w:ascii="Times New Roman" w:hAnsi="Times New Roman" w:cs="Times New Roman"/>
          <w:sz w:val="24"/>
          <w:szCs w:val="24"/>
        </w:rPr>
        <w:t xml:space="preserve"> Кроме того, 13 апреля в дневные часы по данным наблюдений с помощью мобильной лаборатории был зафиксирован случай </w:t>
      </w:r>
      <w:r>
        <w:rPr>
          <w:rFonts w:ascii="Times New Roman" w:hAnsi="Times New Roman" w:cs="Times New Roman"/>
          <w:sz w:val="24"/>
          <w:szCs w:val="24"/>
        </w:rPr>
        <w:t>ВЗ</w:t>
      </w:r>
      <w:r w:rsidRPr="00C6174B">
        <w:rPr>
          <w:rFonts w:ascii="Times New Roman" w:hAnsi="Times New Roman" w:cs="Times New Roman"/>
          <w:sz w:val="24"/>
          <w:szCs w:val="24"/>
        </w:rPr>
        <w:t xml:space="preserve"> атмосферного воздуха диоксидом серы, когда концентрация достигала 11,6 </w:t>
      </w:r>
      <w:proofErr w:type="spellStart"/>
      <w:r w:rsidRPr="00C6174B">
        <w:rPr>
          <w:rFonts w:ascii="Times New Roman" w:hAnsi="Times New Roman" w:cs="Times New Roman"/>
          <w:sz w:val="24"/>
          <w:szCs w:val="24"/>
        </w:rPr>
        <w:t>ПДК</w:t>
      </w:r>
      <w:r w:rsidRPr="00C6174B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proofErr w:type="gramEnd"/>
      <w:r w:rsidRPr="00C6174B">
        <w:rPr>
          <w:rFonts w:ascii="Times New Roman" w:hAnsi="Times New Roman" w:cs="Times New Roman"/>
          <w:sz w:val="24"/>
          <w:szCs w:val="24"/>
          <w:vertAlign w:val="subscript"/>
        </w:rPr>
        <w:t>.р</w:t>
      </w:r>
      <w:proofErr w:type="spellEnd"/>
      <w:r w:rsidRPr="00C6174B">
        <w:rPr>
          <w:rFonts w:ascii="Times New Roman" w:hAnsi="Times New Roman" w:cs="Times New Roman"/>
          <w:sz w:val="24"/>
          <w:szCs w:val="24"/>
          <w:vertAlign w:val="subscript"/>
        </w:rPr>
        <w:t xml:space="preserve">. </w:t>
      </w:r>
      <w:r w:rsidRPr="00C6174B">
        <w:rPr>
          <w:rFonts w:ascii="Times New Roman" w:hAnsi="Times New Roman" w:cs="Times New Roman"/>
          <w:sz w:val="24"/>
          <w:szCs w:val="24"/>
        </w:rPr>
        <w:t>При этом наблюдателем отмечался несвойственный для атмосферного воздуха стойкий запах.</w:t>
      </w:r>
    </w:p>
    <w:p w:rsidR="00C6174B" w:rsidRPr="00C6174B" w:rsidRDefault="00C6174B" w:rsidP="00C61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74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6174B">
        <w:rPr>
          <w:rFonts w:ascii="Times New Roman" w:hAnsi="Times New Roman" w:cs="Times New Roman"/>
          <w:sz w:val="24"/>
          <w:szCs w:val="24"/>
        </w:rPr>
        <w:t xml:space="preserve">Оперативная информация о зарегистрированных случаях экстремально высокого и высокого загрязнения атмосферного воздуха г. Норильска в соответствии с установленным порядком была доведена до </w:t>
      </w:r>
      <w:r w:rsidR="005350C7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Pr="00C6174B">
        <w:rPr>
          <w:rFonts w:ascii="Times New Roman" w:hAnsi="Times New Roman" w:cs="Times New Roman"/>
          <w:sz w:val="24"/>
          <w:szCs w:val="24"/>
        </w:rPr>
        <w:t>контрольно-надзорных и административных органов, в том числе Министерства экологии и рационального природопользования Красноярского края, Енисейско</w:t>
      </w:r>
      <w:r w:rsidR="005350C7">
        <w:rPr>
          <w:rFonts w:ascii="Times New Roman" w:hAnsi="Times New Roman" w:cs="Times New Roman"/>
          <w:sz w:val="24"/>
          <w:szCs w:val="24"/>
        </w:rPr>
        <w:t>го</w:t>
      </w:r>
      <w:r w:rsidRPr="00C6174B">
        <w:rPr>
          <w:rFonts w:ascii="Times New Roman" w:hAnsi="Times New Roman" w:cs="Times New Roman"/>
          <w:sz w:val="24"/>
          <w:szCs w:val="24"/>
        </w:rPr>
        <w:t xml:space="preserve"> межрегионально</w:t>
      </w:r>
      <w:r w:rsidR="005350C7">
        <w:rPr>
          <w:rFonts w:ascii="Times New Roman" w:hAnsi="Times New Roman" w:cs="Times New Roman"/>
          <w:sz w:val="24"/>
          <w:szCs w:val="24"/>
        </w:rPr>
        <w:t>го</w:t>
      </w:r>
      <w:r w:rsidRPr="00C6174B"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="005350C7">
        <w:rPr>
          <w:rFonts w:ascii="Times New Roman" w:hAnsi="Times New Roman" w:cs="Times New Roman"/>
          <w:sz w:val="24"/>
          <w:szCs w:val="24"/>
        </w:rPr>
        <w:t>я</w:t>
      </w:r>
      <w:r w:rsidRPr="00C617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74B">
        <w:rPr>
          <w:rFonts w:ascii="Times New Roman" w:hAnsi="Times New Roman" w:cs="Times New Roman"/>
          <w:sz w:val="24"/>
          <w:szCs w:val="24"/>
        </w:rPr>
        <w:t>Росприроднадзора</w:t>
      </w:r>
      <w:proofErr w:type="spellEnd"/>
      <w:r w:rsidRPr="00C6174B">
        <w:rPr>
          <w:rFonts w:ascii="Times New Roman" w:hAnsi="Times New Roman" w:cs="Times New Roman"/>
          <w:sz w:val="24"/>
          <w:szCs w:val="24"/>
        </w:rPr>
        <w:t>, управлени</w:t>
      </w:r>
      <w:r w:rsidR="005350C7">
        <w:rPr>
          <w:rFonts w:ascii="Times New Roman" w:hAnsi="Times New Roman" w:cs="Times New Roman"/>
          <w:sz w:val="24"/>
          <w:szCs w:val="24"/>
        </w:rPr>
        <w:t>я</w:t>
      </w:r>
      <w:r w:rsidRPr="00C617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74B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C6174B">
        <w:rPr>
          <w:rFonts w:ascii="Times New Roman" w:hAnsi="Times New Roman" w:cs="Times New Roman"/>
          <w:sz w:val="24"/>
          <w:szCs w:val="24"/>
        </w:rPr>
        <w:t xml:space="preserve">  по Красноярскому краю, Красноярск</w:t>
      </w:r>
      <w:r w:rsidR="005350C7">
        <w:rPr>
          <w:rFonts w:ascii="Times New Roman" w:hAnsi="Times New Roman" w:cs="Times New Roman"/>
          <w:sz w:val="24"/>
          <w:szCs w:val="24"/>
        </w:rPr>
        <w:t>ой</w:t>
      </w:r>
      <w:r w:rsidRPr="00C6174B">
        <w:rPr>
          <w:rFonts w:ascii="Times New Roman" w:hAnsi="Times New Roman" w:cs="Times New Roman"/>
          <w:sz w:val="24"/>
          <w:szCs w:val="24"/>
        </w:rPr>
        <w:t xml:space="preserve"> природоохранн</w:t>
      </w:r>
      <w:r w:rsidR="005350C7">
        <w:rPr>
          <w:rFonts w:ascii="Times New Roman" w:hAnsi="Times New Roman" w:cs="Times New Roman"/>
          <w:sz w:val="24"/>
          <w:szCs w:val="24"/>
        </w:rPr>
        <w:t>ой</w:t>
      </w:r>
      <w:r w:rsidRPr="00C6174B">
        <w:rPr>
          <w:rFonts w:ascii="Times New Roman" w:hAnsi="Times New Roman" w:cs="Times New Roman"/>
          <w:sz w:val="24"/>
          <w:szCs w:val="24"/>
        </w:rPr>
        <w:t xml:space="preserve"> прокуратур</w:t>
      </w:r>
      <w:r w:rsidR="005350C7">
        <w:rPr>
          <w:rFonts w:ascii="Times New Roman" w:hAnsi="Times New Roman" w:cs="Times New Roman"/>
          <w:sz w:val="24"/>
          <w:szCs w:val="24"/>
        </w:rPr>
        <w:t>ы</w:t>
      </w:r>
      <w:r w:rsidRPr="00C6174B">
        <w:rPr>
          <w:rFonts w:ascii="Times New Roman" w:hAnsi="Times New Roman" w:cs="Times New Roman"/>
          <w:sz w:val="24"/>
          <w:szCs w:val="24"/>
        </w:rPr>
        <w:t>, глав</w:t>
      </w:r>
      <w:r w:rsidR="005350C7">
        <w:rPr>
          <w:rFonts w:ascii="Times New Roman" w:hAnsi="Times New Roman" w:cs="Times New Roman"/>
          <w:sz w:val="24"/>
          <w:szCs w:val="24"/>
        </w:rPr>
        <w:t>ы</w:t>
      </w:r>
      <w:r w:rsidRPr="00C6174B">
        <w:rPr>
          <w:rFonts w:ascii="Times New Roman" w:hAnsi="Times New Roman" w:cs="Times New Roman"/>
          <w:sz w:val="24"/>
          <w:szCs w:val="24"/>
        </w:rPr>
        <w:t xml:space="preserve"> г. Норильска и т.п.</w:t>
      </w:r>
      <w:proofErr w:type="gramEnd"/>
    </w:p>
    <w:p w:rsidR="00C6174B" w:rsidRPr="00C6174B" w:rsidRDefault="00C6174B" w:rsidP="00C61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74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6174B">
        <w:rPr>
          <w:rFonts w:ascii="Times New Roman" w:hAnsi="Times New Roman" w:cs="Times New Roman"/>
          <w:sz w:val="24"/>
          <w:szCs w:val="24"/>
        </w:rPr>
        <w:t>Выполненные специалистами Таймырского ЦГМС</w:t>
      </w:r>
      <w:r w:rsidR="005350C7">
        <w:rPr>
          <w:rFonts w:ascii="Times New Roman" w:hAnsi="Times New Roman" w:cs="Times New Roman"/>
          <w:sz w:val="24"/>
          <w:szCs w:val="24"/>
        </w:rPr>
        <w:t xml:space="preserve"> </w:t>
      </w:r>
      <w:r w:rsidRPr="00C6174B">
        <w:rPr>
          <w:rFonts w:ascii="Times New Roman" w:hAnsi="Times New Roman" w:cs="Times New Roman"/>
          <w:sz w:val="24"/>
          <w:szCs w:val="24"/>
        </w:rPr>
        <w:t>-</w:t>
      </w:r>
      <w:r w:rsidR="005350C7">
        <w:rPr>
          <w:rFonts w:ascii="Times New Roman" w:hAnsi="Times New Roman" w:cs="Times New Roman"/>
          <w:sz w:val="24"/>
          <w:szCs w:val="24"/>
        </w:rPr>
        <w:t xml:space="preserve"> </w:t>
      </w:r>
      <w:r w:rsidRPr="00C6174B">
        <w:rPr>
          <w:rFonts w:ascii="Times New Roman" w:hAnsi="Times New Roman" w:cs="Times New Roman"/>
          <w:sz w:val="24"/>
          <w:szCs w:val="24"/>
        </w:rPr>
        <w:t xml:space="preserve">филиала ФГБУ «Среднесибирское УГМС» Росгидромета с использованием расчетно-моделирующего комплекса RECASS NT по программе RIMPUFF, разработанной ФГБУ «НПО «Тайфун», прогнозы </w:t>
      </w:r>
      <w:r w:rsidR="005350C7">
        <w:rPr>
          <w:rFonts w:ascii="Times New Roman" w:hAnsi="Times New Roman" w:cs="Times New Roman"/>
          <w:sz w:val="24"/>
          <w:szCs w:val="24"/>
        </w:rPr>
        <w:t xml:space="preserve">распространения и концентраций </w:t>
      </w:r>
      <w:r w:rsidRPr="00C6174B">
        <w:rPr>
          <w:rFonts w:ascii="Times New Roman" w:hAnsi="Times New Roman" w:cs="Times New Roman"/>
          <w:sz w:val="24"/>
          <w:szCs w:val="24"/>
        </w:rPr>
        <w:t xml:space="preserve">диоксида серы показали, что с 13 по 15 апреля при ветре северо-западного направления со стороны медного завода Заполярного филиала ПАО «ГМК «Норильский никель» в атмосферном воздухе города концентрации диоксида серы могут достигать 10 </w:t>
      </w:r>
      <w:proofErr w:type="spellStart"/>
      <w:r w:rsidRPr="00C6174B">
        <w:rPr>
          <w:rFonts w:ascii="Times New Roman" w:hAnsi="Times New Roman" w:cs="Times New Roman"/>
          <w:sz w:val="24"/>
          <w:szCs w:val="24"/>
        </w:rPr>
        <w:t>ПДК</w:t>
      </w:r>
      <w:r w:rsidRPr="005350C7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proofErr w:type="gramEnd"/>
      <w:r w:rsidRPr="005350C7">
        <w:rPr>
          <w:rFonts w:ascii="Times New Roman" w:hAnsi="Times New Roman" w:cs="Times New Roman"/>
          <w:sz w:val="24"/>
          <w:szCs w:val="24"/>
          <w:vertAlign w:val="subscript"/>
        </w:rPr>
        <w:t>.р</w:t>
      </w:r>
      <w:proofErr w:type="spellEnd"/>
      <w:r w:rsidRPr="005350C7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C6174B">
        <w:rPr>
          <w:rFonts w:ascii="Times New Roman" w:hAnsi="Times New Roman" w:cs="Times New Roman"/>
          <w:sz w:val="24"/>
          <w:szCs w:val="24"/>
        </w:rPr>
        <w:t xml:space="preserve"> и более. Данная информация была направлена в адрес Заполярного филиала ПАО «ГМК «Норильский никель».  </w:t>
      </w:r>
    </w:p>
    <w:p w:rsidR="00C6174B" w:rsidRPr="00C6174B" w:rsidRDefault="00C6174B" w:rsidP="00C61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74B">
        <w:rPr>
          <w:rFonts w:ascii="Times New Roman" w:hAnsi="Times New Roman" w:cs="Times New Roman"/>
          <w:sz w:val="24"/>
          <w:szCs w:val="24"/>
        </w:rPr>
        <w:tab/>
        <w:t>Красноярской природоохранной прокуратурой по фактам многократного превышения установленных гигиенических</w:t>
      </w:r>
      <w:r w:rsidR="005350C7">
        <w:rPr>
          <w:rFonts w:ascii="Times New Roman" w:hAnsi="Times New Roman" w:cs="Times New Roman"/>
          <w:sz w:val="24"/>
          <w:szCs w:val="24"/>
        </w:rPr>
        <w:t xml:space="preserve"> нормативов сероводорода (всего</w:t>
      </w:r>
      <w:r w:rsidRPr="00C6174B">
        <w:rPr>
          <w:rFonts w:ascii="Times New Roman" w:hAnsi="Times New Roman" w:cs="Times New Roman"/>
          <w:sz w:val="24"/>
          <w:szCs w:val="24"/>
        </w:rPr>
        <w:t xml:space="preserve"> было зафиксировано 159 случаев превышений </w:t>
      </w:r>
      <w:proofErr w:type="spellStart"/>
      <w:r w:rsidRPr="00C6174B">
        <w:rPr>
          <w:rFonts w:ascii="Times New Roman" w:hAnsi="Times New Roman" w:cs="Times New Roman"/>
          <w:sz w:val="24"/>
          <w:szCs w:val="24"/>
        </w:rPr>
        <w:t>ПДК</w:t>
      </w:r>
      <w:r w:rsidRPr="005350C7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="005350C7" w:rsidRPr="005350C7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C6174B">
        <w:rPr>
          <w:rFonts w:ascii="Times New Roman" w:hAnsi="Times New Roman" w:cs="Times New Roman"/>
          <w:sz w:val="24"/>
          <w:szCs w:val="24"/>
        </w:rPr>
        <w:t xml:space="preserve">) и диоксида серы (всего было зафиксировано 118 случаев превышений </w:t>
      </w:r>
      <w:proofErr w:type="spellStart"/>
      <w:r w:rsidRPr="00C6174B">
        <w:rPr>
          <w:rFonts w:ascii="Times New Roman" w:hAnsi="Times New Roman" w:cs="Times New Roman"/>
          <w:sz w:val="24"/>
          <w:szCs w:val="24"/>
        </w:rPr>
        <w:t>ПДК</w:t>
      </w:r>
      <w:r w:rsidRPr="005350C7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5350C7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C6174B">
        <w:rPr>
          <w:rFonts w:ascii="Times New Roman" w:hAnsi="Times New Roman" w:cs="Times New Roman"/>
          <w:sz w:val="24"/>
          <w:szCs w:val="24"/>
        </w:rPr>
        <w:t>) проводится проверка ПАО «ГМК «Норильский никель», к которой привлечен специалист Таймырского ЦГМС</w:t>
      </w:r>
      <w:r w:rsidR="005350C7">
        <w:rPr>
          <w:rFonts w:ascii="Times New Roman" w:hAnsi="Times New Roman" w:cs="Times New Roman"/>
          <w:sz w:val="24"/>
          <w:szCs w:val="24"/>
        </w:rPr>
        <w:t xml:space="preserve"> </w:t>
      </w:r>
      <w:r w:rsidRPr="00C6174B">
        <w:rPr>
          <w:rFonts w:ascii="Times New Roman" w:hAnsi="Times New Roman" w:cs="Times New Roman"/>
          <w:sz w:val="24"/>
          <w:szCs w:val="24"/>
        </w:rPr>
        <w:t>-</w:t>
      </w:r>
      <w:r w:rsidR="005350C7">
        <w:rPr>
          <w:rFonts w:ascii="Times New Roman" w:hAnsi="Times New Roman" w:cs="Times New Roman"/>
          <w:sz w:val="24"/>
          <w:szCs w:val="24"/>
        </w:rPr>
        <w:t xml:space="preserve"> </w:t>
      </w:r>
      <w:r w:rsidRPr="00C6174B">
        <w:rPr>
          <w:rFonts w:ascii="Times New Roman" w:hAnsi="Times New Roman" w:cs="Times New Roman"/>
          <w:sz w:val="24"/>
          <w:szCs w:val="24"/>
        </w:rPr>
        <w:t>филиала ФГБУ «Среднесибирское УГМС» Росгидромета.</w:t>
      </w:r>
    </w:p>
    <w:p w:rsidR="006732E6" w:rsidRPr="006732E6" w:rsidRDefault="00C6174B" w:rsidP="00673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74B"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>3</w:t>
      </w:r>
      <w:r w:rsidR="00FF6C76">
        <w:rPr>
          <w:rFonts w:ascii="Times New Roman" w:hAnsi="Times New Roman" w:cs="Times New Roman"/>
          <w:sz w:val="24"/>
          <w:szCs w:val="24"/>
        </w:rPr>
        <w:t xml:space="preserve">. </w:t>
      </w:r>
      <w:r w:rsidR="006732E6" w:rsidRPr="006732E6">
        <w:rPr>
          <w:rFonts w:ascii="Times New Roman" w:hAnsi="Times New Roman" w:cs="Times New Roman"/>
          <w:sz w:val="24"/>
          <w:szCs w:val="24"/>
        </w:rPr>
        <w:t xml:space="preserve">По результатам химического анализа плановых проб воды, отобранных специалистами Оренбургского ЦГМС – филиала ФГБУ «Приволжское УГМС» Росгидромета </w:t>
      </w:r>
      <w:r w:rsidR="006732E6">
        <w:rPr>
          <w:rFonts w:ascii="Times New Roman" w:hAnsi="Times New Roman" w:cs="Times New Roman"/>
          <w:sz w:val="24"/>
          <w:szCs w:val="24"/>
        </w:rPr>
        <w:t>14</w:t>
      </w:r>
      <w:r w:rsidR="006732E6" w:rsidRPr="006732E6">
        <w:rPr>
          <w:rFonts w:ascii="Times New Roman" w:hAnsi="Times New Roman" w:cs="Times New Roman"/>
          <w:sz w:val="24"/>
          <w:szCs w:val="24"/>
        </w:rPr>
        <w:t xml:space="preserve"> апреля в реке </w:t>
      </w:r>
      <w:proofErr w:type="spellStart"/>
      <w:r w:rsidR="006732E6" w:rsidRPr="006732E6">
        <w:rPr>
          <w:rFonts w:ascii="Times New Roman" w:hAnsi="Times New Roman" w:cs="Times New Roman"/>
          <w:sz w:val="24"/>
          <w:szCs w:val="24"/>
        </w:rPr>
        <w:t>Бляве</w:t>
      </w:r>
      <w:proofErr w:type="spellEnd"/>
      <w:r w:rsidR="006732E6" w:rsidRPr="006732E6">
        <w:rPr>
          <w:rFonts w:ascii="Times New Roman" w:hAnsi="Times New Roman" w:cs="Times New Roman"/>
          <w:sz w:val="24"/>
          <w:szCs w:val="24"/>
        </w:rPr>
        <w:t xml:space="preserve"> (бассейн Урала) в 1 км ниже г. Медногорска Оренбургской области, было зафиксировано ЭВЗ речной воды ионами </w:t>
      </w:r>
      <w:r w:rsidR="006732E6">
        <w:rPr>
          <w:rFonts w:ascii="Times New Roman" w:hAnsi="Times New Roman" w:cs="Times New Roman"/>
          <w:sz w:val="24"/>
          <w:szCs w:val="24"/>
        </w:rPr>
        <w:t>меди</w:t>
      </w:r>
      <w:r w:rsidR="006732E6" w:rsidRPr="006732E6">
        <w:rPr>
          <w:rFonts w:ascii="Times New Roman" w:hAnsi="Times New Roman" w:cs="Times New Roman"/>
          <w:sz w:val="24"/>
          <w:szCs w:val="24"/>
        </w:rPr>
        <w:t xml:space="preserve"> (</w:t>
      </w:r>
      <w:r w:rsidR="006732E6">
        <w:rPr>
          <w:rFonts w:ascii="Times New Roman" w:hAnsi="Times New Roman" w:cs="Times New Roman"/>
          <w:sz w:val="24"/>
          <w:szCs w:val="24"/>
        </w:rPr>
        <w:t>96</w:t>
      </w:r>
      <w:r w:rsidR="006732E6" w:rsidRPr="006732E6">
        <w:rPr>
          <w:rFonts w:ascii="Times New Roman" w:hAnsi="Times New Roman" w:cs="Times New Roman"/>
          <w:sz w:val="24"/>
          <w:szCs w:val="24"/>
        </w:rPr>
        <w:t xml:space="preserve"> ПДК</w:t>
      </w:r>
      <w:r w:rsidR="006732E6" w:rsidRPr="00AE5CFD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6732E6" w:rsidRPr="006732E6">
        <w:rPr>
          <w:rFonts w:ascii="Times New Roman" w:hAnsi="Times New Roman" w:cs="Times New Roman"/>
          <w:sz w:val="24"/>
          <w:szCs w:val="24"/>
        </w:rPr>
        <w:t xml:space="preserve">) и </w:t>
      </w:r>
      <w:r w:rsidR="006732E6">
        <w:rPr>
          <w:rFonts w:ascii="Times New Roman" w:hAnsi="Times New Roman" w:cs="Times New Roman"/>
          <w:sz w:val="24"/>
          <w:szCs w:val="24"/>
        </w:rPr>
        <w:t>ВЗ ионами цинка</w:t>
      </w:r>
      <w:r w:rsidR="006732E6" w:rsidRPr="006732E6">
        <w:rPr>
          <w:rFonts w:ascii="Times New Roman" w:hAnsi="Times New Roman" w:cs="Times New Roman"/>
          <w:sz w:val="24"/>
          <w:szCs w:val="24"/>
        </w:rPr>
        <w:t xml:space="preserve"> (2</w:t>
      </w:r>
      <w:r w:rsidR="006732E6">
        <w:rPr>
          <w:rFonts w:ascii="Times New Roman" w:hAnsi="Times New Roman" w:cs="Times New Roman"/>
          <w:sz w:val="24"/>
          <w:szCs w:val="24"/>
        </w:rPr>
        <w:t>6</w:t>
      </w:r>
      <w:r w:rsidR="006732E6" w:rsidRPr="006732E6">
        <w:rPr>
          <w:rFonts w:ascii="Times New Roman" w:hAnsi="Times New Roman" w:cs="Times New Roman"/>
          <w:sz w:val="24"/>
          <w:szCs w:val="24"/>
        </w:rPr>
        <w:t xml:space="preserve"> ПДК).  </w:t>
      </w:r>
    </w:p>
    <w:p w:rsidR="00FF6C76" w:rsidRDefault="006732E6" w:rsidP="00673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2E6">
        <w:rPr>
          <w:rFonts w:ascii="Times New Roman" w:hAnsi="Times New Roman" w:cs="Times New Roman"/>
          <w:sz w:val="24"/>
          <w:szCs w:val="24"/>
        </w:rPr>
        <w:tab/>
        <w:t>По данным Оренбургского ЦГМС – филиала ФГБУ «</w:t>
      </w:r>
      <w:proofErr w:type="gramStart"/>
      <w:r w:rsidRPr="006732E6">
        <w:rPr>
          <w:rFonts w:ascii="Times New Roman" w:hAnsi="Times New Roman" w:cs="Times New Roman"/>
          <w:sz w:val="24"/>
          <w:szCs w:val="24"/>
        </w:rPr>
        <w:t>Приволжское</w:t>
      </w:r>
      <w:proofErr w:type="gramEnd"/>
      <w:r w:rsidRPr="006732E6">
        <w:rPr>
          <w:rFonts w:ascii="Times New Roman" w:hAnsi="Times New Roman" w:cs="Times New Roman"/>
          <w:sz w:val="24"/>
          <w:szCs w:val="24"/>
        </w:rPr>
        <w:t xml:space="preserve"> УГМС» Росгидромета, </w:t>
      </w:r>
      <w:r>
        <w:rPr>
          <w:rFonts w:ascii="Times New Roman" w:hAnsi="Times New Roman" w:cs="Times New Roman"/>
          <w:sz w:val="24"/>
          <w:szCs w:val="24"/>
        </w:rPr>
        <w:t>зарегистрированные случаи ВЗ и ЭВЗ</w:t>
      </w:r>
      <w:r w:rsidRPr="006732E6">
        <w:rPr>
          <w:rFonts w:ascii="Times New Roman" w:hAnsi="Times New Roman" w:cs="Times New Roman"/>
          <w:sz w:val="24"/>
          <w:szCs w:val="24"/>
        </w:rPr>
        <w:t xml:space="preserve"> был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732E6">
        <w:rPr>
          <w:rFonts w:ascii="Times New Roman" w:hAnsi="Times New Roman" w:cs="Times New Roman"/>
          <w:sz w:val="24"/>
          <w:szCs w:val="24"/>
        </w:rPr>
        <w:t xml:space="preserve"> обусловлен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732E6">
        <w:rPr>
          <w:rFonts w:ascii="Times New Roman" w:hAnsi="Times New Roman" w:cs="Times New Roman"/>
          <w:sz w:val="24"/>
          <w:szCs w:val="24"/>
        </w:rPr>
        <w:t xml:space="preserve"> фильтрацией загрязняющих веществ из прудов-отстойников </w:t>
      </w:r>
      <w:proofErr w:type="spellStart"/>
      <w:r w:rsidRPr="006732E6">
        <w:rPr>
          <w:rFonts w:ascii="Times New Roman" w:hAnsi="Times New Roman" w:cs="Times New Roman"/>
          <w:sz w:val="24"/>
          <w:szCs w:val="24"/>
        </w:rPr>
        <w:t>Блявинского</w:t>
      </w:r>
      <w:proofErr w:type="spellEnd"/>
      <w:r w:rsidRPr="006732E6">
        <w:rPr>
          <w:rFonts w:ascii="Times New Roman" w:hAnsi="Times New Roman" w:cs="Times New Roman"/>
          <w:sz w:val="24"/>
          <w:szCs w:val="24"/>
        </w:rPr>
        <w:t xml:space="preserve"> рудника в притоки реки </w:t>
      </w:r>
      <w:proofErr w:type="spellStart"/>
      <w:r w:rsidRPr="006732E6">
        <w:rPr>
          <w:rFonts w:ascii="Times New Roman" w:hAnsi="Times New Roman" w:cs="Times New Roman"/>
          <w:sz w:val="24"/>
          <w:szCs w:val="24"/>
        </w:rPr>
        <w:t>Блявы</w:t>
      </w:r>
      <w:proofErr w:type="spellEnd"/>
      <w:r w:rsidRPr="006732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732E6" w:rsidRDefault="006732E6" w:rsidP="00673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32E6" w:rsidRDefault="006732E6" w:rsidP="00673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7E4B" w:rsidRDefault="004F7E4B" w:rsidP="004F7E4B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УМЗА Росгидромета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Ю.В. Пешков</w:t>
      </w:r>
    </w:p>
    <w:p w:rsidR="004F7E4B" w:rsidRDefault="004F7E4B" w:rsidP="004F7E4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350C7" w:rsidRDefault="005350C7" w:rsidP="004F7E4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350C7" w:rsidRDefault="005350C7" w:rsidP="004F7E4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350C7" w:rsidRDefault="005350C7" w:rsidP="004F7E4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350C7" w:rsidRDefault="005350C7" w:rsidP="004F7E4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350C7" w:rsidRDefault="005350C7" w:rsidP="004F7E4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350C7" w:rsidRDefault="005350C7" w:rsidP="004F7E4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350C7" w:rsidRDefault="005350C7" w:rsidP="004F7E4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350C7" w:rsidRDefault="005350C7" w:rsidP="004F7E4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350C7" w:rsidRDefault="005350C7" w:rsidP="004F7E4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350C7" w:rsidRDefault="005350C7" w:rsidP="004F7E4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350C7" w:rsidRDefault="005350C7" w:rsidP="004F7E4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350C7" w:rsidRDefault="005350C7" w:rsidP="004F7E4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F792D" w:rsidRDefault="004F7E4B" w:rsidP="004F7E4B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- Показатели загрязнения воды водных объектов приводятся в ПДК для воды </w:t>
      </w:r>
      <w:proofErr w:type="spellStart"/>
      <w:r>
        <w:rPr>
          <w:rFonts w:ascii="Times New Roman" w:hAnsi="Times New Roman" w:cs="Times New Roman"/>
          <w:sz w:val="20"/>
          <w:szCs w:val="20"/>
        </w:rPr>
        <w:t>рыбохозяйственных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водных объектов</w:t>
      </w:r>
    </w:p>
    <w:p w:rsidR="00432B1C" w:rsidRDefault="00432B1C" w:rsidP="004F7E4B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</w:p>
    <w:p w:rsidR="00432B1C" w:rsidRDefault="00432B1C" w:rsidP="004F7E4B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</w:p>
    <w:p w:rsidR="00432B1C" w:rsidRDefault="00432B1C" w:rsidP="004F7E4B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432B1C" w:rsidRDefault="00432B1C" w:rsidP="004F7E4B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</w:p>
    <w:p w:rsidR="00432B1C" w:rsidRDefault="00432B1C" w:rsidP="004F7E4B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</w:p>
    <w:p w:rsidR="00432B1C" w:rsidRDefault="00432B1C" w:rsidP="004F7E4B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</w:p>
    <w:sectPr w:rsidR="00432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1B"/>
    <w:rsid w:val="003C737C"/>
    <w:rsid w:val="00432B1C"/>
    <w:rsid w:val="004F7E4B"/>
    <w:rsid w:val="005350C7"/>
    <w:rsid w:val="00594B94"/>
    <w:rsid w:val="006732E6"/>
    <w:rsid w:val="007131E9"/>
    <w:rsid w:val="0076521B"/>
    <w:rsid w:val="00AE5CFD"/>
    <w:rsid w:val="00BD1286"/>
    <w:rsid w:val="00BE0EA1"/>
    <w:rsid w:val="00C6174B"/>
    <w:rsid w:val="00FF6C76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E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2021-04-14T06:25:00Z</cp:lastPrinted>
  <dcterms:created xsi:type="dcterms:W3CDTF">2021-04-16T11:50:00Z</dcterms:created>
  <dcterms:modified xsi:type="dcterms:W3CDTF">2021-04-16T11:50:00Z</dcterms:modified>
</cp:coreProperties>
</file>