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D9700A">
        <w:rPr>
          <w:rFonts w:eastAsia="Cambria" w:cstheme="minorHAnsi"/>
          <w:b/>
          <w:bCs/>
          <w:sz w:val="24"/>
          <w:szCs w:val="24"/>
        </w:rPr>
        <w:t>18</w:t>
      </w:r>
      <w:r w:rsidR="00AC4B0C" w:rsidRPr="0090227B">
        <w:rPr>
          <w:rFonts w:eastAsia="Cambria" w:cstheme="minorHAnsi"/>
          <w:b/>
          <w:bCs/>
          <w:sz w:val="24"/>
          <w:szCs w:val="24"/>
        </w:rPr>
        <w:t>-</w:t>
      </w:r>
      <w:r w:rsidR="00D9700A">
        <w:rPr>
          <w:rFonts w:eastAsia="Cambria" w:cstheme="minorHAnsi"/>
          <w:b/>
          <w:bCs/>
          <w:sz w:val="24"/>
          <w:szCs w:val="24"/>
        </w:rPr>
        <w:t>24</w:t>
      </w:r>
      <w:r w:rsidR="00AC4B0C" w:rsidRPr="0090227B">
        <w:rPr>
          <w:rFonts w:eastAsia="Cambria" w:cstheme="minorHAnsi"/>
          <w:b/>
          <w:bCs/>
          <w:sz w:val="24"/>
          <w:szCs w:val="24"/>
        </w:rPr>
        <w:t>.06</w:t>
      </w:r>
      <w:r w:rsidR="00CE6793" w:rsidRPr="0090227B">
        <w:rPr>
          <w:rFonts w:eastAsia="Cambria" w:cstheme="minorHAnsi"/>
          <w:b/>
          <w:bCs/>
          <w:sz w:val="24"/>
          <w:szCs w:val="24"/>
        </w:rPr>
        <w:t>.</w:t>
      </w:r>
      <w:r w:rsidR="00547A7E" w:rsidRPr="0090227B">
        <w:rPr>
          <w:rFonts w:eastAsia="Cambria" w:cstheme="minorHAnsi"/>
          <w:b/>
          <w:bCs/>
          <w:sz w:val="24"/>
          <w:szCs w:val="24"/>
        </w:rPr>
        <w:t>2</w:t>
      </w:r>
      <w:r w:rsidR="00FF1F01" w:rsidRPr="0090227B">
        <w:rPr>
          <w:rFonts w:eastAsia="Cambria" w:cstheme="minorHAnsi"/>
          <w:b/>
          <w:bCs/>
          <w:sz w:val="24"/>
          <w:szCs w:val="24"/>
        </w:rPr>
        <w:t>0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90227B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 w:rsidRPr="0090227B">
        <w:rPr>
          <w:rFonts w:eastAsia="Cambria" w:cstheme="minorHAnsi"/>
          <w:b/>
          <w:sz w:val="24"/>
          <w:szCs w:val="24"/>
          <w:u w:val="single"/>
        </w:rPr>
        <w:t>М</w:t>
      </w:r>
      <w:r w:rsidRPr="0090227B">
        <w:rPr>
          <w:rFonts w:eastAsia="Cambria" w:cstheme="minorHAnsi"/>
          <w:b/>
          <w:sz w:val="24"/>
          <w:szCs w:val="24"/>
          <w:u w:val="single"/>
        </w:rPr>
        <w:t>ыс Баранова»: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Выполнены: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Атмосферные наблюдения: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-измерения общего содержания озона в атмосфере.</w:t>
      </w:r>
    </w:p>
    <w:p w:rsidR="00AB4033" w:rsidRPr="0090227B" w:rsidRDefault="00AB40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90227B">
        <w:rPr>
          <w:rFonts w:eastAsia="Cambria" w:cstheme="minorHAnsi"/>
          <w:b/>
          <w:sz w:val="24"/>
          <w:szCs w:val="24"/>
        </w:rPr>
        <w:t>ИПА РАН (Институт Прикладной Астрономии</w:t>
      </w:r>
      <w:r w:rsidRPr="0090227B">
        <w:rPr>
          <w:rFonts w:eastAsia="Cambria" w:cstheme="minorHAnsi"/>
          <w:sz w:val="24"/>
          <w:szCs w:val="24"/>
        </w:rPr>
        <w:t>, г. Санкт-Петербург).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>исследования</w:t>
      </w:r>
      <w:r w:rsidR="005F4767" w:rsidRPr="0090227B">
        <w:rPr>
          <w:rFonts w:eastAsia="Cambria" w:cstheme="minorHAnsi"/>
          <w:b/>
          <w:i/>
          <w:sz w:val="24"/>
          <w:szCs w:val="24"/>
        </w:rPr>
        <w:t>: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rFonts w:eastAsia="Cambria" w:cstheme="minorHAnsi"/>
          <w:b/>
          <w:sz w:val="24"/>
          <w:szCs w:val="24"/>
        </w:rPr>
        <w:t>Трирским</w:t>
      </w:r>
      <w:proofErr w:type="spellEnd"/>
      <w:r w:rsidRPr="0090227B">
        <w:rPr>
          <w:rFonts w:eastAsia="Cambria" w:cstheme="minorHAnsi"/>
          <w:b/>
          <w:sz w:val="24"/>
          <w:szCs w:val="24"/>
        </w:rPr>
        <w:t xml:space="preserve">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 </w:t>
      </w:r>
      <w:r w:rsidR="00C3127B"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 xml:space="preserve">продолжаются 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продолжаются 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126B5D" w:rsidRPr="0090227B">
        <w:rPr>
          <w:rFonts w:eastAsia="Cambria" w:cstheme="minorHAnsi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Полярным научно-исследовательским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Аэрологические наблюдения: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A7FD8" w:rsidRPr="0090227B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764F1E">
        <w:rPr>
          <w:rFonts w:eastAsia="Cambria" w:cstheme="minorHAnsi"/>
          <w:sz w:val="24"/>
          <w:szCs w:val="24"/>
        </w:rPr>
        <w:t>3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0E4AE8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764F1E">
        <w:rPr>
          <w:rFonts w:eastAsia="Cambria" w:cstheme="minorHAnsi"/>
          <w:sz w:val="24"/>
          <w:szCs w:val="24"/>
        </w:rPr>
        <w:t>4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764F1E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764F1E">
        <w:rPr>
          <w:rFonts w:eastAsia="Cambria" w:cstheme="minorHAnsi"/>
          <w:sz w:val="24"/>
          <w:szCs w:val="24"/>
        </w:rPr>
        <w:t>30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764F1E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Ледовые наблюдения: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D36C39" w:rsidRPr="0090227B" w:rsidRDefault="00D36C3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36C39">
        <w:rPr>
          <w:rFonts w:eastAsia="Cambria" w:cstheme="minorHAnsi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eastAsia="Cambria" w:cstheme="minorHAnsi"/>
          <w:sz w:val="24"/>
          <w:szCs w:val="24"/>
        </w:rPr>
        <w:t>;</w:t>
      </w:r>
    </w:p>
    <w:p w:rsidR="00D0592A" w:rsidRDefault="00D0592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льда;</w:t>
      </w:r>
    </w:p>
    <w:p w:rsidR="00764F1E" w:rsidRDefault="00764F1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64F1E">
        <w:rPr>
          <w:rFonts w:eastAsia="Cambria" w:cstheme="minorHAnsi"/>
          <w:sz w:val="24"/>
          <w:szCs w:val="24"/>
        </w:rPr>
        <w:t xml:space="preserve">-измерения толщины льда на </w:t>
      </w:r>
      <w:r>
        <w:rPr>
          <w:rFonts w:eastAsia="Cambria" w:cstheme="minorHAnsi"/>
          <w:sz w:val="24"/>
          <w:szCs w:val="24"/>
        </w:rPr>
        <w:t>основном и дополнительном ледовых</w:t>
      </w:r>
      <w:r w:rsidRPr="00764F1E">
        <w:rPr>
          <w:rFonts w:eastAsia="Cambria" w:cstheme="minorHAnsi"/>
          <w:sz w:val="24"/>
          <w:szCs w:val="24"/>
        </w:rPr>
        <w:t xml:space="preserve"> полигон</w:t>
      </w:r>
      <w:r>
        <w:rPr>
          <w:rFonts w:eastAsia="Cambria" w:cstheme="minorHAnsi"/>
          <w:sz w:val="24"/>
          <w:szCs w:val="24"/>
        </w:rPr>
        <w:t>ах</w:t>
      </w:r>
      <w:r w:rsidRPr="00764F1E">
        <w:rPr>
          <w:rFonts w:eastAsia="Cambria" w:cstheme="minorHAnsi"/>
          <w:sz w:val="24"/>
          <w:szCs w:val="24"/>
        </w:rPr>
        <w:t xml:space="preserve"> с помощью электромагнитного измерителя электропроводимости льда EM31Ice;</w:t>
      </w:r>
    </w:p>
    <w:p w:rsidR="00431D71" w:rsidRDefault="00431D71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764F1E">
        <w:rPr>
          <w:rFonts w:eastAsia="Cambria" w:cstheme="minorHAnsi"/>
          <w:sz w:val="24"/>
          <w:szCs w:val="24"/>
        </w:rPr>
        <w:t>20</w:t>
      </w:r>
      <w:r w:rsidR="000E4AE8">
        <w:rPr>
          <w:rFonts w:eastAsia="Cambria" w:cstheme="minorHAnsi"/>
          <w:sz w:val="24"/>
          <w:szCs w:val="24"/>
        </w:rPr>
        <w:t xml:space="preserve"> измерений</w:t>
      </w:r>
      <w:r w:rsidRPr="0090227B">
        <w:rPr>
          <w:rFonts w:eastAsia="Cambria" w:cstheme="minorHAnsi"/>
          <w:sz w:val="24"/>
          <w:szCs w:val="24"/>
        </w:rPr>
        <w:t xml:space="preserve"> локальной прочности льда</w:t>
      </w:r>
      <w:r w:rsidRPr="0090227B">
        <w:rPr>
          <w:rFonts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с помощью гидроавтоматического комплекса ЛГК 131-01;</w:t>
      </w:r>
    </w:p>
    <w:p w:rsidR="00194705" w:rsidRPr="0090227B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</w:t>
      </w:r>
      <w:r w:rsidR="00D9700A">
        <w:rPr>
          <w:rFonts w:eastAsia="Cambria" w:cstheme="minorHAnsi"/>
          <w:sz w:val="24"/>
          <w:szCs w:val="24"/>
        </w:rPr>
        <w:t>а оборудования к работе на льду.</w:t>
      </w:r>
    </w:p>
    <w:p w:rsidR="00974C97" w:rsidRPr="0090227B" w:rsidRDefault="00D9700A" w:rsidP="00B915A0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 июня</w:t>
      </w:r>
      <w:r w:rsidR="00494B03">
        <w:rPr>
          <w:rFonts w:eastAsia="Cambria" w:cstheme="minorHAnsi"/>
          <w:sz w:val="24"/>
          <w:szCs w:val="24"/>
        </w:rPr>
        <w:t>,</w:t>
      </w:r>
      <w:r>
        <w:rPr>
          <w:rFonts w:eastAsia="Cambria" w:cstheme="minorHAnsi"/>
          <w:sz w:val="24"/>
          <w:szCs w:val="24"/>
        </w:rPr>
        <w:t xml:space="preserve"> в</w:t>
      </w:r>
      <w:r w:rsidRPr="00D9700A">
        <w:rPr>
          <w:rFonts w:eastAsia="Cambria" w:cstheme="minorHAnsi"/>
          <w:sz w:val="24"/>
          <w:szCs w:val="24"/>
        </w:rPr>
        <w:t xml:space="preserve"> связи с </w:t>
      </w:r>
      <w:r w:rsidR="00494B03" w:rsidRPr="00494B03">
        <w:rPr>
          <w:rFonts w:eastAsia="Cambria" w:cstheme="minorHAnsi"/>
          <w:sz w:val="24"/>
          <w:szCs w:val="24"/>
        </w:rPr>
        <w:t xml:space="preserve">таянием </w:t>
      </w:r>
      <w:r w:rsidR="00494B03">
        <w:rPr>
          <w:rFonts w:eastAsia="Cambria" w:cstheme="minorHAnsi"/>
          <w:sz w:val="24"/>
          <w:szCs w:val="24"/>
        </w:rPr>
        <w:t>и разрушением льда</w:t>
      </w:r>
      <w:r w:rsidRPr="00D9700A">
        <w:rPr>
          <w:rFonts w:eastAsia="Cambria" w:cstheme="minorHAnsi"/>
          <w:sz w:val="24"/>
          <w:szCs w:val="24"/>
        </w:rPr>
        <w:t xml:space="preserve"> на месте постоянной дислокации сейсмического поста</w:t>
      </w:r>
      <w:r>
        <w:rPr>
          <w:rFonts w:eastAsia="Cambria" w:cstheme="minorHAnsi"/>
          <w:sz w:val="24"/>
          <w:szCs w:val="24"/>
        </w:rPr>
        <w:t>,</w:t>
      </w:r>
      <w:r w:rsidRPr="00D9700A">
        <w:rPr>
          <w:rFonts w:eastAsia="Cambria" w:cstheme="minorHAnsi"/>
          <w:sz w:val="24"/>
          <w:szCs w:val="24"/>
        </w:rPr>
        <w:t xml:space="preserve"> сейсмометр СМЕ 4111LT и автономн</w:t>
      </w:r>
      <w:r>
        <w:rPr>
          <w:rFonts w:eastAsia="Cambria" w:cstheme="minorHAnsi"/>
          <w:sz w:val="24"/>
          <w:szCs w:val="24"/>
        </w:rPr>
        <w:t>ый регистратор</w:t>
      </w:r>
      <w:r w:rsidRPr="00D9700A">
        <w:rPr>
          <w:rFonts w:eastAsia="Cambria" w:cstheme="minorHAnsi"/>
          <w:sz w:val="24"/>
          <w:szCs w:val="24"/>
        </w:rPr>
        <w:t xml:space="preserve"> сейс</w:t>
      </w:r>
      <w:r w:rsidR="00494B03">
        <w:rPr>
          <w:rFonts w:eastAsia="Cambria" w:cstheme="minorHAnsi"/>
          <w:sz w:val="24"/>
          <w:szCs w:val="24"/>
        </w:rPr>
        <w:t>мических сигналов «Байкал 7 HR»</w:t>
      </w:r>
      <w:r w:rsidRPr="00D9700A">
        <w:rPr>
          <w:rFonts w:eastAsia="Cambria" w:cstheme="minorHAnsi"/>
          <w:sz w:val="24"/>
          <w:szCs w:val="24"/>
        </w:rPr>
        <w:t xml:space="preserve"> сняты со льда и установлены на леднике </w:t>
      </w:r>
      <w:proofErr w:type="spellStart"/>
      <w:r w:rsidRPr="00D9700A">
        <w:rPr>
          <w:rFonts w:eastAsia="Cambria" w:cstheme="minorHAnsi"/>
          <w:sz w:val="24"/>
          <w:szCs w:val="24"/>
        </w:rPr>
        <w:t>Мушкетова</w:t>
      </w:r>
      <w:proofErr w:type="spellEnd"/>
      <w:r w:rsidRPr="00D9700A">
        <w:rPr>
          <w:rFonts w:eastAsia="Cambria" w:cstheme="minorHAnsi"/>
          <w:sz w:val="24"/>
          <w:szCs w:val="24"/>
        </w:rPr>
        <w:t xml:space="preserve"> с целью </w:t>
      </w:r>
      <w:r w:rsidR="00B915A0">
        <w:rPr>
          <w:rFonts w:eastAsia="Cambria" w:cstheme="minorHAnsi"/>
          <w:sz w:val="24"/>
          <w:szCs w:val="24"/>
        </w:rPr>
        <w:t>регистрации возможных волновых процессов</w:t>
      </w:r>
      <w:r w:rsidR="00494B03">
        <w:rPr>
          <w:rFonts w:eastAsia="Cambria" w:cstheme="minorHAnsi"/>
          <w:sz w:val="24"/>
          <w:szCs w:val="24"/>
        </w:rPr>
        <w:t>.</w:t>
      </w:r>
      <w:r w:rsidR="00974C97" w:rsidRPr="0090227B">
        <w:rPr>
          <w:rFonts w:eastAsia="Cambria" w:cstheme="minorHAnsi"/>
          <w:sz w:val="24"/>
          <w:szCs w:val="24"/>
        </w:rPr>
        <w:t xml:space="preserve"> </w:t>
      </w:r>
    </w:p>
    <w:p w:rsidR="00B76D5E" w:rsidRPr="0090227B" w:rsidRDefault="00B76D5E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0227B">
        <w:rPr>
          <w:rFonts w:eastAsia="Cambria" w:cstheme="minorHAnsi"/>
          <w:b/>
          <w:sz w:val="24"/>
          <w:szCs w:val="24"/>
        </w:rPr>
        <w:lastRenderedPageBreak/>
        <w:t>Океанологические рейдовые наблюдения:</w:t>
      </w:r>
    </w:p>
    <w:p w:rsidR="004E325D" w:rsidRDefault="00494B0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15F33">
        <w:rPr>
          <w:rFonts w:eastAsia="Cambria" w:cstheme="minorHAnsi"/>
          <w:sz w:val="24"/>
          <w:szCs w:val="24"/>
        </w:rPr>
        <w:t>19</w:t>
      </w:r>
      <w:r w:rsidR="004E325D" w:rsidRPr="00415F33">
        <w:rPr>
          <w:rFonts w:eastAsia="Cambria" w:cstheme="minorHAnsi"/>
          <w:sz w:val="24"/>
          <w:szCs w:val="24"/>
        </w:rPr>
        <w:t xml:space="preserve"> </w:t>
      </w:r>
      <w:r w:rsidR="004E325D">
        <w:rPr>
          <w:rFonts w:eastAsia="Cambria" w:cstheme="minorHAnsi"/>
          <w:sz w:val="24"/>
          <w:szCs w:val="24"/>
        </w:rPr>
        <w:t>июня</w:t>
      </w:r>
      <w:r w:rsidR="004E325D" w:rsidRPr="00415F33">
        <w:rPr>
          <w:rFonts w:eastAsia="Cambria" w:cstheme="minorHAnsi"/>
          <w:sz w:val="24"/>
          <w:szCs w:val="24"/>
        </w:rPr>
        <w:t xml:space="preserve"> </w:t>
      </w:r>
      <w:r w:rsidR="00415F33" w:rsidRPr="00415F33">
        <w:rPr>
          <w:rFonts w:eastAsia="Cambria" w:cstheme="minorHAnsi"/>
          <w:sz w:val="24"/>
          <w:szCs w:val="24"/>
        </w:rPr>
        <w:t>извлечен из-подо льда уровнемер</w:t>
      </w:r>
      <w:r w:rsidRPr="00415F33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15F33">
        <w:rPr>
          <w:rFonts w:eastAsia="Cambria" w:cstheme="minorHAnsi"/>
          <w:sz w:val="24"/>
          <w:szCs w:val="24"/>
        </w:rPr>
        <w:t>Solinst</w:t>
      </w:r>
      <w:proofErr w:type="spellEnd"/>
      <w:r w:rsidRPr="00415F33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15F33">
        <w:rPr>
          <w:rFonts w:eastAsia="Cambria" w:cstheme="minorHAnsi"/>
          <w:sz w:val="24"/>
          <w:szCs w:val="24"/>
        </w:rPr>
        <w:t>Levelogger</w:t>
      </w:r>
      <w:proofErr w:type="spellEnd"/>
      <w:r w:rsidR="00415F33" w:rsidRPr="00415F33">
        <w:rPr>
          <w:rFonts w:eastAsia="Cambria" w:cstheme="minorHAnsi"/>
          <w:sz w:val="24"/>
          <w:szCs w:val="24"/>
        </w:rPr>
        <w:t>,</w:t>
      </w:r>
      <w:r w:rsidRPr="00415F33">
        <w:rPr>
          <w:rFonts w:eastAsia="Cambria" w:cstheme="minorHAnsi"/>
          <w:sz w:val="24"/>
          <w:szCs w:val="24"/>
        </w:rPr>
        <w:t xml:space="preserve"> </w:t>
      </w:r>
      <w:r w:rsidR="00415F33">
        <w:rPr>
          <w:rFonts w:eastAsia="Cambria" w:cstheme="minorHAnsi"/>
          <w:sz w:val="24"/>
          <w:szCs w:val="24"/>
        </w:rPr>
        <w:t>н</w:t>
      </w:r>
      <w:r>
        <w:rPr>
          <w:rFonts w:eastAsia="Cambria" w:cstheme="minorHAnsi"/>
          <w:sz w:val="24"/>
          <w:szCs w:val="24"/>
        </w:rPr>
        <w:t>аблюдения со льда в</w:t>
      </w:r>
      <w:r w:rsidRPr="00494B03">
        <w:rPr>
          <w:rFonts w:eastAsia="Cambria" w:cstheme="minorHAnsi"/>
          <w:sz w:val="24"/>
          <w:szCs w:val="24"/>
        </w:rPr>
        <w:t xml:space="preserve"> проливе Шокальского </w:t>
      </w:r>
      <w:r>
        <w:rPr>
          <w:rFonts w:eastAsia="Cambria" w:cstheme="minorHAnsi"/>
          <w:sz w:val="24"/>
          <w:szCs w:val="24"/>
        </w:rPr>
        <w:t>завершены.</w:t>
      </w:r>
    </w:p>
    <w:p w:rsidR="00494B03" w:rsidRDefault="00494B03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494B03">
        <w:rPr>
          <w:rFonts w:eastAsia="Cambria" w:cstheme="minorHAnsi"/>
          <w:b/>
          <w:sz w:val="24"/>
          <w:szCs w:val="24"/>
        </w:rPr>
        <w:t>Гляциологические наблюдения:</w:t>
      </w:r>
    </w:p>
    <w:p w:rsidR="00494B03" w:rsidRDefault="00415F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15F33">
        <w:rPr>
          <w:rFonts w:eastAsia="Cambria" w:cstheme="minorHAnsi"/>
          <w:sz w:val="24"/>
          <w:szCs w:val="24"/>
        </w:rPr>
        <w:t xml:space="preserve">роизведены измерения для расчёта годового баланса массы ледника </w:t>
      </w:r>
      <w:r>
        <w:rPr>
          <w:rFonts w:eastAsia="Cambria" w:cstheme="minorHAnsi"/>
          <w:sz w:val="24"/>
          <w:szCs w:val="24"/>
        </w:rPr>
        <w:t>н</w:t>
      </w:r>
      <w:r w:rsidR="00494B03" w:rsidRPr="00494B03">
        <w:rPr>
          <w:rFonts w:eastAsia="Cambria" w:cstheme="minorHAnsi"/>
          <w:sz w:val="24"/>
          <w:szCs w:val="24"/>
        </w:rPr>
        <w:t xml:space="preserve">а леднике </w:t>
      </w:r>
      <w:proofErr w:type="spellStart"/>
      <w:r w:rsidR="00494B03" w:rsidRPr="00494B03">
        <w:rPr>
          <w:rFonts w:eastAsia="Cambria" w:cstheme="minorHAnsi"/>
          <w:sz w:val="24"/>
          <w:szCs w:val="24"/>
        </w:rPr>
        <w:t>Мушкетова</w:t>
      </w:r>
      <w:proofErr w:type="spellEnd"/>
      <w:r w:rsidRPr="00415F33">
        <w:rPr>
          <w:rFonts w:eastAsia="Cambria" w:cstheme="minorHAnsi"/>
          <w:sz w:val="24"/>
          <w:szCs w:val="24"/>
        </w:rPr>
        <w:t>.</w:t>
      </w:r>
    </w:p>
    <w:p w:rsidR="00415F33" w:rsidRDefault="00415F33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415F33">
        <w:rPr>
          <w:rFonts w:eastAsia="Cambria" w:cstheme="minorHAnsi"/>
          <w:b/>
          <w:sz w:val="24"/>
          <w:szCs w:val="24"/>
        </w:rPr>
        <w:t>Гидрологические наблюдения:</w:t>
      </w:r>
    </w:p>
    <w:p w:rsidR="00415F33" w:rsidRPr="00415F33" w:rsidRDefault="00415F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15F33">
        <w:rPr>
          <w:rFonts w:eastAsia="Cambria" w:cstheme="minorHAnsi"/>
          <w:sz w:val="24"/>
          <w:szCs w:val="24"/>
        </w:rPr>
        <w:t xml:space="preserve">роизведены измерения величины оттаивания грунта по </w:t>
      </w:r>
      <w:r>
        <w:rPr>
          <w:rFonts w:eastAsia="Cambria" w:cstheme="minorHAnsi"/>
          <w:sz w:val="24"/>
          <w:szCs w:val="24"/>
        </w:rPr>
        <w:t xml:space="preserve">семи </w:t>
      </w:r>
      <w:proofErr w:type="spellStart"/>
      <w:r>
        <w:rPr>
          <w:rFonts w:eastAsia="Cambria" w:cstheme="minorHAnsi"/>
          <w:sz w:val="24"/>
          <w:szCs w:val="24"/>
        </w:rPr>
        <w:t>мерзлотомерам</w:t>
      </w:r>
      <w:proofErr w:type="spellEnd"/>
      <w:r>
        <w:rPr>
          <w:rFonts w:eastAsia="Cambria" w:cstheme="minorHAnsi"/>
          <w:sz w:val="24"/>
          <w:szCs w:val="24"/>
        </w:rPr>
        <w:t>.</w:t>
      </w:r>
    </w:p>
    <w:p w:rsidR="006A3298" w:rsidRPr="0090227B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Полевая база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Хастыр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(полуостров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Хара-Тумус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,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Хатангский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залив):</w:t>
      </w:r>
    </w:p>
    <w:p w:rsidR="00904E6D" w:rsidRPr="0090227B" w:rsidRDefault="00DB4EC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</w:t>
      </w:r>
      <w:r w:rsidR="00436E0F" w:rsidRPr="0090227B">
        <w:rPr>
          <w:rFonts w:eastAsia="Cambria" w:cstheme="minorHAnsi"/>
          <w:sz w:val="24"/>
          <w:szCs w:val="24"/>
        </w:rPr>
        <w:t>водятся</w:t>
      </w:r>
      <w:r w:rsidR="00904E6D" w:rsidRPr="0090227B">
        <w:rPr>
          <w:rFonts w:eastAsia="Cambria" w:cstheme="minorHAnsi"/>
          <w:sz w:val="24"/>
          <w:szCs w:val="24"/>
        </w:rPr>
        <w:t>:</w:t>
      </w:r>
      <w:r w:rsidR="00436E0F" w:rsidRPr="0090227B">
        <w:rPr>
          <w:rFonts w:eastAsia="Cambria" w:cstheme="minorHAnsi"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006D49" w:rsidRPr="0090227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 w:rsidRPr="0090227B">
        <w:rPr>
          <w:rFonts w:eastAsia="Cambria" w:cstheme="minorHAnsi"/>
          <w:b/>
          <w:sz w:val="24"/>
          <w:szCs w:val="24"/>
        </w:rPr>
        <w:t>;</w:t>
      </w:r>
      <w:r w:rsidR="00750879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-наблюдения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Pr="0090227B">
        <w:rPr>
          <w:rFonts w:eastAsia="Cambria" w:cstheme="minorHAnsi"/>
          <w:sz w:val="24"/>
          <w:szCs w:val="24"/>
        </w:rPr>
        <w:t>;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D23C1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85454" w:rsidRPr="0090227B">
        <w:rPr>
          <w:rFonts w:eastAsia="Cambria" w:cstheme="minorHAnsi"/>
          <w:sz w:val="24"/>
          <w:szCs w:val="24"/>
        </w:rPr>
        <w:t xml:space="preserve">ледовые </w:t>
      </w:r>
      <w:r w:rsidR="003D23C1" w:rsidRPr="0090227B">
        <w:rPr>
          <w:rFonts w:eastAsia="Cambria" w:cstheme="minorHAnsi"/>
          <w:sz w:val="24"/>
          <w:szCs w:val="24"/>
        </w:rPr>
        <w:t xml:space="preserve">визуальные </w:t>
      </w:r>
      <w:r w:rsidR="00D85454" w:rsidRPr="0090227B">
        <w:rPr>
          <w:rFonts w:eastAsia="Cambria" w:cstheme="minorHAnsi"/>
          <w:sz w:val="24"/>
          <w:szCs w:val="24"/>
        </w:rPr>
        <w:t>наблюдения</w:t>
      </w:r>
      <w:r w:rsidR="00D36C39">
        <w:rPr>
          <w:rFonts w:eastAsia="Cambria" w:cstheme="minorHAnsi"/>
          <w:sz w:val="24"/>
          <w:szCs w:val="24"/>
        </w:rPr>
        <w:t>.</w:t>
      </w:r>
      <w:r w:rsidR="003D23C1" w:rsidRPr="0090227B">
        <w:rPr>
          <w:rFonts w:eastAsia="Cambria" w:cstheme="minorHAnsi"/>
          <w:sz w:val="24"/>
          <w:szCs w:val="24"/>
        </w:rPr>
        <w:t xml:space="preserve"> </w:t>
      </w:r>
    </w:p>
    <w:p w:rsidR="0087199B" w:rsidRPr="0090227B" w:rsidRDefault="0034520B" w:rsidP="0090227B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Международный проект </w:t>
      </w:r>
      <w:r w:rsidRPr="0090227B">
        <w:rPr>
          <w:rFonts w:eastAsia="Cambria" w:cstheme="minorHAnsi"/>
          <w:b/>
          <w:sz w:val="24"/>
          <w:szCs w:val="24"/>
          <w:u w:val="single"/>
          <w:lang w:val="en-US"/>
        </w:rPr>
        <w:t>MOSAiC</w:t>
      </w:r>
      <w:r w:rsidRPr="0090227B">
        <w:rPr>
          <w:rFonts w:eastAsia="Cambria" w:cstheme="minorHAnsi"/>
          <w:b/>
          <w:sz w:val="24"/>
          <w:szCs w:val="24"/>
          <w:u w:val="single"/>
        </w:rPr>
        <w:t xml:space="preserve"> (Арктический бассейн)</w:t>
      </w:r>
      <w:r w:rsidR="002755E7" w:rsidRPr="0090227B">
        <w:rPr>
          <w:rFonts w:eastAsia="Cambria" w:cstheme="minorHAnsi"/>
          <w:b/>
          <w:sz w:val="24"/>
          <w:szCs w:val="24"/>
          <w:u w:val="single"/>
        </w:rPr>
        <w:t>;</w:t>
      </w:r>
    </w:p>
    <w:p w:rsidR="001536F1" w:rsidRPr="00D66FAC" w:rsidRDefault="001536F1" w:rsidP="001536F1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FAC">
        <w:rPr>
          <w:rFonts w:ascii="Times New Roman" w:eastAsia="Cambria" w:hAnsi="Times New Roman" w:cs="Times New Roman"/>
          <w:sz w:val="24"/>
          <w:szCs w:val="24"/>
        </w:rPr>
        <w:t xml:space="preserve">Международный проект </w:t>
      </w:r>
      <w:proofErr w:type="spellStart"/>
      <w:r w:rsidRPr="00D66FAC">
        <w:rPr>
          <w:rFonts w:ascii="Times New Roman" w:eastAsia="Cambria" w:hAnsi="Times New Roman" w:cs="Times New Roman"/>
          <w:sz w:val="24"/>
          <w:szCs w:val="24"/>
          <w:lang w:val="en-US"/>
        </w:rPr>
        <w:t>MOSAiC</w:t>
      </w:r>
      <w:proofErr w:type="spellEnd"/>
      <w:r w:rsidRPr="00D66FA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E2B27">
        <w:rPr>
          <w:rFonts w:ascii="Times New Roman" w:eastAsia="Cambria" w:hAnsi="Times New Roman" w:cs="Times New Roman"/>
          <w:sz w:val="24"/>
          <w:szCs w:val="24"/>
        </w:rPr>
        <w:t xml:space="preserve">- </w:t>
      </w:r>
      <w:r w:rsidRPr="00D66FAC">
        <w:rPr>
          <w:rFonts w:ascii="Times New Roman" w:eastAsia="Cambria" w:hAnsi="Times New Roman" w:cs="Times New Roman"/>
          <w:sz w:val="24"/>
          <w:szCs w:val="24"/>
        </w:rPr>
        <w:t xml:space="preserve">комплексные исследования климатических процессов в высокоширотной Арктике. </w:t>
      </w:r>
      <w:r w:rsidRPr="00D66FAC">
        <w:rPr>
          <w:rFonts w:ascii="Times New Roman" w:hAnsi="Times New Roman" w:cs="Times New Roman"/>
          <w:color w:val="000000"/>
          <w:sz w:val="24"/>
          <w:szCs w:val="24"/>
        </w:rPr>
        <w:t>Ледокол «</w:t>
      </w:r>
      <w:proofErr w:type="spellStart"/>
      <w:r w:rsidRPr="00D66FAC">
        <w:rPr>
          <w:rFonts w:ascii="Times New Roman" w:hAnsi="Times New Roman" w:cs="Times New Roman"/>
          <w:color w:val="000000"/>
          <w:sz w:val="24"/>
          <w:szCs w:val="24"/>
        </w:rPr>
        <w:t>Поларштерн</w:t>
      </w:r>
      <w:proofErr w:type="spellEnd"/>
      <w:r w:rsidRPr="00D66FAC">
        <w:rPr>
          <w:rFonts w:ascii="Times New Roman" w:hAnsi="Times New Roman" w:cs="Times New Roman"/>
          <w:color w:val="000000"/>
          <w:sz w:val="24"/>
          <w:szCs w:val="24"/>
        </w:rPr>
        <w:t>» продолж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25142"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 w:rsidRPr="00D66FAC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исследования в дрейфе в Арктическом бассейне, на борту 49 ученых и 50 членов экипажа. На борту «Поларштерна» работает 1 ледовый специалист ААНИИ.  </w:t>
      </w:r>
    </w:p>
    <w:p w:rsidR="001536F1" w:rsidRPr="00BA6BAC" w:rsidRDefault="001536F1" w:rsidP="001536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BAC">
        <w:rPr>
          <w:rFonts w:ascii="Times New Roman" w:hAnsi="Times New Roman" w:cs="Times New Roman"/>
          <w:color w:val="000000"/>
          <w:sz w:val="24"/>
          <w:szCs w:val="24"/>
        </w:rPr>
        <w:t xml:space="preserve">24 июня  положение ледокола: 82º01.9N 9º48.3E.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A6BAC">
        <w:rPr>
          <w:rFonts w:ascii="Times New Roman" w:hAnsi="Times New Roman" w:cs="Times New Roman"/>
          <w:color w:val="000000"/>
          <w:sz w:val="24"/>
          <w:szCs w:val="24"/>
        </w:rPr>
        <w:t>Поларштерн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A6BAC">
        <w:rPr>
          <w:rFonts w:ascii="Times New Roman" w:hAnsi="Times New Roman" w:cs="Times New Roman"/>
          <w:color w:val="000000"/>
          <w:sz w:val="24"/>
          <w:szCs w:val="24"/>
        </w:rPr>
        <w:t xml:space="preserve"> в дрейфе, скорость 0.2 уз. Суточный дрейф на 12:00  3,4 мили, направление 050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6BAC">
        <w:rPr>
          <w:rFonts w:ascii="Times New Roman" w:hAnsi="Times New Roman" w:cs="Times New Roman"/>
          <w:color w:val="000000"/>
          <w:sz w:val="24"/>
          <w:szCs w:val="24"/>
        </w:rPr>
        <w:t xml:space="preserve"> До кромки 98.3 миль. Погода: давление 1014 ГПа, температура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BAC">
        <w:rPr>
          <w:rFonts w:ascii="Times New Roman" w:hAnsi="Times New Roman" w:cs="Times New Roman"/>
          <w:color w:val="000000"/>
          <w:sz w:val="24"/>
          <w:szCs w:val="24"/>
        </w:rPr>
        <w:t>воздуха 0.5 ºС,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BAC">
        <w:rPr>
          <w:rFonts w:ascii="Times New Roman" w:hAnsi="Times New Roman" w:cs="Times New Roman"/>
          <w:color w:val="000000"/>
          <w:sz w:val="24"/>
          <w:szCs w:val="24"/>
        </w:rPr>
        <w:t xml:space="preserve">влажность 100%, ветер направление </w:t>
      </w:r>
      <w:proofErr w:type="gramStart"/>
      <w:r w:rsidRPr="00BA6BAC">
        <w:rPr>
          <w:rFonts w:ascii="Times New Roman" w:hAnsi="Times New Roman" w:cs="Times New Roman"/>
          <w:color w:val="000000"/>
          <w:sz w:val="24"/>
          <w:szCs w:val="24"/>
        </w:rPr>
        <w:t>181,скорость</w:t>
      </w:r>
      <w:proofErr w:type="gramEnd"/>
      <w:r w:rsidRPr="00BA6BAC">
        <w:rPr>
          <w:rFonts w:ascii="Times New Roman" w:hAnsi="Times New Roman" w:cs="Times New Roman"/>
          <w:color w:val="000000"/>
          <w:sz w:val="24"/>
          <w:szCs w:val="24"/>
        </w:rPr>
        <w:t xml:space="preserve"> 6 м\с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6137" w:rsidRPr="0090227B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415F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25</w:t>
      </w:r>
      <w:r w:rsidR="00AC4B0C" w:rsidRPr="0090227B">
        <w:rPr>
          <w:rFonts w:eastAsia="Cambria" w:cstheme="minorHAnsi"/>
          <w:sz w:val="24"/>
          <w:szCs w:val="24"/>
        </w:rPr>
        <w:t xml:space="preserve"> июня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57D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493F"/>
    <w:rsid w:val="004070D0"/>
    <w:rsid w:val="00407554"/>
    <w:rsid w:val="00415F33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066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ECF"/>
    <w:rsid w:val="009C7E3C"/>
    <w:rsid w:val="009D0FE0"/>
    <w:rsid w:val="009D3772"/>
    <w:rsid w:val="009D39AE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762"/>
    <w:rsid w:val="00E42FD8"/>
    <w:rsid w:val="00E458D3"/>
    <w:rsid w:val="00E47C63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05959-BFCA-4DEB-AAF3-2EC6CD1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89A8-BC42-4E1C-B35D-E9ABD967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2020-06-25T11:34:00Z</dcterms:created>
  <dcterms:modified xsi:type="dcterms:W3CDTF">2020-06-25T11:34:00Z</dcterms:modified>
</cp:coreProperties>
</file>