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5F" w:rsidRPr="00A30C82" w:rsidRDefault="005A6C5F" w:rsidP="005A6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A6C5F" w:rsidRPr="00A30C82" w:rsidRDefault="005A6C5F" w:rsidP="005A6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6 по 13 мая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7D22B7" w:rsidRDefault="007D22B7" w:rsidP="005A6C5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7D22B7" w:rsidRDefault="007D22B7" w:rsidP="007D22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 атмосферном воздухе г. Красноярска 7 мая 2022 г. </w:t>
      </w:r>
      <w:r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стационарных пунктов государственной наблюдательной сети были зарегистрированы высокие концентрации взвешенных веществ, обусловленные чрезвычайной ситуацией природного характера.</w:t>
      </w:r>
    </w:p>
    <w:p w:rsidR="007D22B7" w:rsidRDefault="007D22B7" w:rsidP="007D22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стационарных пунктов наблюдений с дискретным отбором проб воздуха, расположенных на ул. </w:t>
      </w:r>
      <w:r>
        <w:rPr>
          <w:rFonts w:ascii="Times New Roman" w:hAnsi="Times New Roman"/>
          <w:sz w:val="24"/>
          <w:szCs w:val="24"/>
        </w:rPr>
        <w:t xml:space="preserve">Быковского, 4д. </w:t>
      </w:r>
      <w:proofErr w:type="gramStart"/>
      <w:r>
        <w:rPr>
          <w:rFonts w:ascii="Times New Roman" w:hAnsi="Times New Roman"/>
          <w:sz w:val="24"/>
          <w:szCs w:val="24"/>
        </w:rPr>
        <w:t xml:space="preserve">(ПНЗ № %), </w:t>
      </w:r>
      <w:r>
        <w:rPr>
          <w:rFonts w:ascii="Times New Roman" w:hAnsi="Times New Roman"/>
          <w:sz w:val="24"/>
          <w:szCs w:val="24"/>
        </w:rPr>
        <w:t xml:space="preserve">ул. Матросова, 6д (ПНЗ № 7) и ул. </w:t>
      </w:r>
      <w:proofErr w:type="spellStart"/>
      <w:r>
        <w:rPr>
          <w:rFonts w:ascii="Times New Roman" w:hAnsi="Times New Roman"/>
          <w:sz w:val="24"/>
          <w:szCs w:val="24"/>
        </w:rPr>
        <w:t>Красномосковская</w:t>
      </w:r>
      <w:proofErr w:type="spellEnd"/>
      <w:r>
        <w:rPr>
          <w:rFonts w:ascii="Times New Roman" w:hAnsi="Times New Roman"/>
          <w:sz w:val="24"/>
          <w:szCs w:val="24"/>
        </w:rPr>
        <w:t>, 32д (ПНЗ № 21), было зарегистрировано 5 случаев высокого загрязнения</w:t>
      </w:r>
      <w:r>
        <w:rPr>
          <w:rFonts w:ascii="Times New Roman" w:hAnsi="Times New Roman"/>
          <w:sz w:val="24"/>
          <w:szCs w:val="24"/>
        </w:rPr>
        <w:t xml:space="preserve"> (ВЗ)</w:t>
      </w:r>
      <w:r>
        <w:rPr>
          <w:rFonts w:ascii="Times New Roman" w:hAnsi="Times New Roman"/>
          <w:sz w:val="24"/>
          <w:szCs w:val="24"/>
        </w:rPr>
        <w:t xml:space="preserve"> атмосферного воздуха взвешенными веществами: на ПНЗ № 5 –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в 07 час.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 мин</w:t>
      </w:r>
      <w:r w:rsidR="001E4A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- 27,0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>, в 13 час. 00 мин</w:t>
      </w:r>
      <w:r w:rsidR="001E4A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26,0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>, в 19 час. 00 мин</w:t>
      </w:r>
      <w:r w:rsidR="001E4A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>; на ПНЗ № 7 – в 13 час. 00 мин. – 12,4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 xml:space="preserve">; на ПНЗ № 21 –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в 13 час. 00 мин</w:t>
      </w:r>
      <w:r w:rsidR="001E4A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- 22,3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</w:p>
    <w:p w:rsidR="007D22B7" w:rsidRDefault="007D22B7" w:rsidP="007D22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данным автоматизированных стационарных пунктов государственной наблюдательной сети за загрязнением атмосферного воздуха, расположенных на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ул. Минусинская, 14д (ПНЗ № 1), ул. Сурикова, 54м (ПНЗ № 3), ул. Кутузова, 92ж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(ПНЗ № 8) и ул. Чайковского, 7д (ПНЗ № 7д),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было зарегистрировано: на ПНЗ № 1 –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1 случай длительностью 5 час. 00 мин. от 10,2 до 34,3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>; на ПНЗ № 3 - 1 случай длительностью 6</w:t>
      </w:r>
      <w:proofErr w:type="gramEnd"/>
      <w:r>
        <w:rPr>
          <w:rFonts w:ascii="Times New Roman" w:hAnsi="Times New Roman"/>
          <w:sz w:val="24"/>
          <w:szCs w:val="24"/>
        </w:rPr>
        <w:t xml:space="preserve"> час. 20 мин. от 11,1 до 39,5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>; на ПНЗ № 8 – 1 случай длительностью 1 час.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 мин. от 11,1 до 12,1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 xml:space="preserve">; на ПНЗ № 9 – 2 случая длительностью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40 мин</w:t>
      </w:r>
      <w:r>
        <w:rPr>
          <w:rFonts w:ascii="Times New Roman" w:hAnsi="Times New Roman"/>
          <w:sz w:val="24"/>
          <w:szCs w:val="24"/>
        </w:rPr>
        <w:t xml:space="preserve">. до </w:t>
      </w:r>
      <w:r>
        <w:rPr>
          <w:rFonts w:ascii="Times New Roman" w:hAnsi="Times New Roman"/>
          <w:sz w:val="24"/>
          <w:szCs w:val="24"/>
        </w:rPr>
        <w:t>6 час.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00 мин. от 10,8 до 39,7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7D22B7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7D22B7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22B7" w:rsidRDefault="007D22B7" w:rsidP="007D22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4A91" w:rsidRPr="001E4A91" w:rsidRDefault="007D22B7" w:rsidP="001E4A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E4A91" w:rsidRPr="001E4A91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1E4A91" w:rsidRPr="001E4A91">
        <w:rPr>
          <w:rFonts w:ascii="Times New Roman" w:hAnsi="Times New Roman"/>
          <w:sz w:val="24"/>
          <w:szCs w:val="24"/>
        </w:rPr>
        <w:t>г.о</w:t>
      </w:r>
      <w:proofErr w:type="spellEnd"/>
      <w:r w:rsidR="001E4A91" w:rsidRPr="001E4A91">
        <w:rPr>
          <w:rFonts w:ascii="Times New Roman" w:hAnsi="Times New Roman"/>
          <w:sz w:val="24"/>
          <w:szCs w:val="24"/>
        </w:rPr>
        <w:t>. Самары, 9 мая 2022 г. при штилевых условиях в атмосферном воздухе были зарегис</w:t>
      </w:r>
      <w:r w:rsidR="001E4A91">
        <w:rPr>
          <w:rFonts w:ascii="Times New Roman" w:hAnsi="Times New Roman"/>
          <w:sz w:val="24"/>
          <w:szCs w:val="24"/>
        </w:rPr>
        <w:t xml:space="preserve">трированы высокие концентрации </w:t>
      </w:r>
      <w:r w:rsidR="001E4A91" w:rsidRPr="001E4A91">
        <w:rPr>
          <w:rFonts w:ascii="Times New Roman" w:hAnsi="Times New Roman"/>
          <w:sz w:val="24"/>
          <w:szCs w:val="24"/>
        </w:rPr>
        <w:t xml:space="preserve">сероводорода </w:t>
      </w:r>
      <w:proofErr w:type="gramStart"/>
      <w:r w:rsidR="001E4A91" w:rsidRPr="001E4A91">
        <w:rPr>
          <w:rFonts w:ascii="Times New Roman" w:hAnsi="Times New Roman"/>
          <w:sz w:val="24"/>
          <w:szCs w:val="24"/>
        </w:rPr>
        <w:t>в</w:t>
      </w:r>
      <w:proofErr w:type="gramEnd"/>
      <w:r w:rsidR="001E4A91" w:rsidRPr="001E4A91">
        <w:rPr>
          <w:rFonts w:ascii="Times New Roman" w:hAnsi="Times New Roman"/>
          <w:sz w:val="24"/>
          <w:szCs w:val="24"/>
        </w:rPr>
        <w:t>:</w:t>
      </w:r>
    </w:p>
    <w:p w:rsidR="001E4A91" w:rsidRPr="001E4A91" w:rsidRDefault="001E4A91" w:rsidP="001E4A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A91">
        <w:rPr>
          <w:rFonts w:ascii="Times New Roman" w:hAnsi="Times New Roman"/>
          <w:sz w:val="24"/>
          <w:szCs w:val="24"/>
        </w:rPr>
        <w:t>04 час. 20 мин</w:t>
      </w:r>
      <w:r>
        <w:rPr>
          <w:rFonts w:ascii="Times New Roman" w:hAnsi="Times New Roman"/>
          <w:sz w:val="24"/>
          <w:szCs w:val="24"/>
        </w:rPr>
        <w:t>.</w:t>
      </w:r>
      <w:r w:rsidRPr="001E4A91">
        <w:rPr>
          <w:rFonts w:ascii="Times New Roman" w:hAnsi="Times New Roman"/>
          <w:sz w:val="24"/>
          <w:szCs w:val="24"/>
        </w:rPr>
        <w:t xml:space="preserve"> – 14,1 </w:t>
      </w:r>
      <w:proofErr w:type="spellStart"/>
      <w:r w:rsidRPr="001E4A91">
        <w:rPr>
          <w:rFonts w:ascii="Times New Roman" w:hAnsi="Times New Roman"/>
          <w:sz w:val="24"/>
          <w:szCs w:val="24"/>
        </w:rPr>
        <w:t>ПДК</w:t>
      </w:r>
      <w:r w:rsidRPr="001E4A9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1E4A91">
        <w:rPr>
          <w:rFonts w:ascii="Times New Roman" w:hAnsi="Times New Roman"/>
          <w:sz w:val="24"/>
          <w:szCs w:val="24"/>
          <w:vertAlign w:val="subscript"/>
        </w:rPr>
        <w:t>.</w:t>
      </w:r>
      <w:r w:rsidRPr="001E4A91">
        <w:rPr>
          <w:rFonts w:ascii="Times New Roman" w:hAnsi="Times New Roman"/>
          <w:sz w:val="24"/>
          <w:szCs w:val="24"/>
        </w:rPr>
        <w:t>;</w:t>
      </w:r>
    </w:p>
    <w:p w:rsidR="001E4A91" w:rsidRPr="001E4A91" w:rsidRDefault="001E4A91" w:rsidP="001E4A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A91">
        <w:rPr>
          <w:rFonts w:ascii="Times New Roman" w:hAnsi="Times New Roman"/>
          <w:sz w:val="24"/>
          <w:szCs w:val="24"/>
        </w:rPr>
        <w:t xml:space="preserve">04 час. 40 мин – 12,5 </w:t>
      </w:r>
      <w:proofErr w:type="spellStart"/>
      <w:r w:rsidRPr="001E4A91">
        <w:rPr>
          <w:rFonts w:ascii="Times New Roman" w:hAnsi="Times New Roman"/>
          <w:sz w:val="24"/>
          <w:szCs w:val="24"/>
        </w:rPr>
        <w:t>ПДК</w:t>
      </w:r>
      <w:r w:rsidRPr="001E4A9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1E4A91">
        <w:rPr>
          <w:rFonts w:ascii="Times New Roman" w:hAnsi="Times New Roman"/>
          <w:sz w:val="24"/>
          <w:szCs w:val="24"/>
          <w:vertAlign w:val="subscript"/>
        </w:rPr>
        <w:t>.</w:t>
      </w:r>
      <w:r w:rsidRPr="001E4A91">
        <w:rPr>
          <w:rFonts w:ascii="Times New Roman" w:hAnsi="Times New Roman"/>
          <w:sz w:val="24"/>
          <w:szCs w:val="24"/>
        </w:rPr>
        <w:t>;</w:t>
      </w:r>
    </w:p>
    <w:p w:rsidR="007D22B7" w:rsidRDefault="001E4A91" w:rsidP="001E4A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A91">
        <w:rPr>
          <w:rFonts w:ascii="Times New Roman" w:hAnsi="Times New Roman"/>
          <w:sz w:val="24"/>
          <w:szCs w:val="24"/>
        </w:rPr>
        <w:t xml:space="preserve">05 час. 00 мин --11,1 </w:t>
      </w:r>
      <w:proofErr w:type="spellStart"/>
      <w:r w:rsidRPr="001E4A91">
        <w:rPr>
          <w:rFonts w:ascii="Times New Roman" w:hAnsi="Times New Roman"/>
          <w:sz w:val="24"/>
          <w:szCs w:val="24"/>
        </w:rPr>
        <w:t>ПДК</w:t>
      </w:r>
      <w:r w:rsidRPr="001E4A9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1E4A91">
        <w:rPr>
          <w:rFonts w:ascii="Times New Roman" w:hAnsi="Times New Roman"/>
          <w:sz w:val="24"/>
          <w:szCs w:val="24"/>
          <w:vertAlign w:val="subscript"/>
        </w:rPr>
        <w:t>.</w:t>
      </w:r>
    </w:p>
    <w:p w:rsidR="007D22B7" w:rsidRPr="007D22B7" w:rsidRDefault="007D22B7" w:rsidP="007D2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C5F" w:rsidRDefault="005A6C5F" w:rsidP="007D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2B7">
        <w:rPr>
          <w:rFonts w:ascii="Times New Roman" w:hAnsi="Times New Roman" w:cs="Times New Roman"/>
          <w:sz w:val="24"/>
          <w:szCs w:val="24"/>
        </w:rPr>
        <w:t>3</w:t>
      </w:r>
      <w:r w:rsidR="007C4D9E">
        <w:rPr>
          <w:rFonts w:ascii="Times New Roman" w:hAnsi="Times New Roman" w:cs="Times New Roman"/>
          <w:sz w:val="24"/>
          <w:szCs w:val="24"/>
        </w:rPr>
        <w:t xml:space="preserve">. </w:t>
      </w:r>
      <w:r w:rsidRPr="00A820E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A820EA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A820EA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A820EA">
        <w:rPr>
          <w:rFonts w:ascii="Times New Roman" w:hAnsi="Times New Roman" w:cs="Times New Roman"/>
          <w:sz w:val="24"/>
          <w:szCs w:val="24"/>
        </w:rPr>
        <w:t xml:space="preserve"> (бассейн Урала) в </w:t>
      </w:r>
      <w:r>
        <w:rPr>
          <w:rFonts w:ascii="Times New Roman" w:hAnsi="Times New Roman" w:cs="Times New Roman"/>
          <w:sz w:val="24"/>
          <w:szCs w:val="24"/>
        </w:rPr>
        <w:t xml:space="preserve">створах, расположенных в </w:t>
      </w:r>
      <w:r w:rsidRPr="00A820EA">
        <w:rPr>
          <w:rFonts w:ascii="Times New Roman" w:hAnsi="Times New Roman" w:cs="Times New Roman"/>
          <w:sz w:val="24"/>
          <w:szCs w:val="24"/>
        </w:rPr>
        <w:t xml:space="preserve">1 км </w:t>
      </w:r>
      <w:r>
        <w:rPr>
          <w:rFonts w:ascii="Times New Roman" w:hAnsi="Times New Roman" w:cs="Times New Roman"/>
          <w:sz w:val="24"/>
          <w:szCs w:val="24"/>
        </w:rPr>
        <w:t>выш</w:t>
      </w:r>
      <w:r w:rsidRPr="00A820EA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и 1 км ниже </w:t>
      </w:r>
      <w:r w:rsidRPr="00A820EA">
        <w:rPr>
          <w:rFonts w:ascii="Times New Roman" w:hAnsi="Times New Roman" w:cs="Times New Roman"/>
          <w:sz w:val="24"/>
          <w:szCs w:val="24"/>
        </w:rPr>
        <w:t xml:space="preserve">г. Медногорска Оренбургской области, было зафиксировано </w:t>
      </w:r>
      <w:r>
        <w:rPr>
          <w:rFonts w:ascii="Times New Roman" w:hAnsi="Times New Roman" w:cs="Times New Roman"/>
          <w:sz w:val="24"/>
          <w:szCs w:val="24"/>
        </w:rPr>
        <w:t xml:space="preserve">высокое (ВЗ) и экстремально высокое (ЭВЗ) загрязнение </w:t>
      </w:r>
      <w:r w:rsidRPr="00A820EA">
        <w:rPr>
          <w:rFonts w:ascii="Times New Roman" w:hAnsi="Times New Roman" w:cs="Times New Roman"/>
          <w:sz w:val="24"/>
          <w:szCs w:val="24"/>
        </w:rPr>
        <w:t>речной воды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6C5F" w:rsidRDefault="005A6C5F" w:rsidP="007D22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створе, расположенном в 1 км выше города, - ВЗ </w:t>
      </w:r>
      <w:r w:rsidRPr="005A6C5F">
        <w:rPr>
          <w:rFonts w:ascii="Times New Roman" w:hAnsi="Times New Roman" w:cs="Times New Roman"/>
          <w:sz w:val="24"/>
          <w:szCs w:val="24"/>
        </w:rPr>
        <w:t>ионами цинка (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5A6C5F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5A6C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C5F" w:rsidRPr="005A6C5F" w:rsidRDefault="005A6C5F" w:rsidP="007D22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створе, расположенном в 1 км ниже города, -</w:t>
      </w:r>
      <w:r w:rsidRPr="005A6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ЭВЗ </w:t>
      </w:r>
      <w:r w:rsidRPr="005A6C5F">
        <w:rPr>
          <w:rFonts w:ascii="Times New Roman" w:hAnsi="Times New Roman" w:cs="Times New Roman"/>
          <w:sz w:val="24"/>
          <w:szCs w:val="24"/>
        </w:rPr>
        <w:t>ионами меди (8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6C5F">
        <w:rPr>
          <w:rFonts w:ascii="Times New Roman" w:hAnsi="Times New Roman" w:cs="Times New Roman"/>
          <w:sz w:val="24"/>
          <w:szCs w:val="24"/>
        </w:rPr>
        <w:t xml:space="preserve"> ПДК)</w:t>
      </w:r>
      <w:r>
        <w:rPr>
          <w:rFonts w:ascii="Times New Roman" w:hAnsi="Times New Roman" w:cs="Times New Roman"/>
          <w:sz w:val="24"/>
          <w:szCs w:val="24"/>
        </w:rPr>
        <w:t xml:space="preserve"> и ионами цинка (118 ПДК)</w:t>
      </w:r>
      <w:r w:rsidRPr="005A6C5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A6C5F" w:rsidRDefault="005A6C5F" w:rsidP="007D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EA">
        <w:rPr>
          <w:rFonts w:ascii="Times New Roman" w:hAnsi="Times New Roman" w:cs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A820EA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A820EA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зарегистрированные случаи ВЗ и </w:t>
      </w:r>
      <w:r w:rsidRPr="00A820EA">
        <w:rPr>
          <w:rFonts w:ascii="Times New Roman" w:hAnsi="Times New Roman" w:cs="Times New Roman"/>
          <w:sz w:val="24"/>
          <w:szCs w:val="24"/>
        </w:rPr>
        <w:t>ЭВЗ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20EA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820EA">
        <w:rPr>
          <w:rFonts w:ascii="Times New Roman" w:hAnsi="Times New Roman" w:cs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A820EA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A820EA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r>
        <w:rPr>
          <w:rFonts w:ascii="Times New Roman" w:hAnsi="Times New Roman" w:cs="Times New Roman"/>
          <w:sz w:val="24"/>
          <w:szCs w:val="24"/>
        </w:rPr>
        <w:t xml:space="preserve">реки </w:t>
      </w:r>
      <w:proofErr w:type="spellStart"/>
      <w:r w:rsidRPr="00A820EA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A820EA">
        <w:rPr>
          <w:rFonts w:ascii="Times New Roman" w:hAnsi="Times New Roman" w:cs="Times New Roman"/>
          <w:sz w:val="24"/>
          <w:szCs w:val="24"/>
        </w:rPr>
        <w:t>.</w:t>
      </w:r>
    </w:p>
    <w:p w:rsidR="007C4D9E" w:rsidRDefault="007C4D9E" w:rsidP="007D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D9E" w:rsidRPr="007C4D9E" w:rsidRDefault="007C4D9E" w:rsidP="007D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2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D9E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Челябинского ЦГМС – филиала ФГБУ «Уральское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1 мая</w:t>
      </w:r>
      <w:r w:rsidRPr="007C4D9E">
        <w:rPr>
          <w:rFonts w:ascii="Times New Roman" w:hAnsi="Times New Roman" w:cs="Times New Roman"/>
          <w:sz w:val="24"/>
          <w:szCs w:val="24"/>
        </w:rPr>
        <w:t xml:space="preserve"> в контрольном створе, расположенном на </w:t>
      </w:r>
      <w:proofErr w:type="spellStart"/>
      <w:r w:rsidRPr="007C4D9E">
        <w:rPr>
          <w:rFonts w:ascii="Times New Roman" w:hAnsi="Times New Roman" w:cs="Times New Roman"/>
          <w:sz w:val="24"/>
          <w:szCs w:val="24"/>
        </w:rPr>
        <w:t>Аргазинском</w:t>
      </w:r>
      <w:proofErr w:type="spellEnd"/>
      <w:r w:rsidRPr="007C4D9E">
        <w:rPr>
          <w:rFonts w:ascii="Times New Roman" w:hAnsi="Times New Roman" w:cs="Times New Roman"/>
          <w:sz w:val="24"/>
          <w:szCs w:val="24"/>
        </w:rPr>
        <w:t xml:space="preserve"> водохранилище (р. Миасс, </w:t>
      </w:r>
      <w:r w:rsidRPr="007C4D9E">
        <w:rPr>
          <w:rFonts w:ascii="Times New Roman" w:hAnsi="Times New Roman" w:cs="Times New Roman"/>
          <w:sz w:val="24"/>
          <w:szCs w:val="24"/>
        </w:rPr>
        <w:lastRenderedPageBreak/>
        <w:t>бассейн Иртыша) в 5,2 км к востоку от г. Карабаша Челябинской области, было зарегистрировано ЭВЗ ионами марганца (8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4D9E">
        <w:rPr>
          <w:rFonts w:ascii="Times New Roman" w:hAnsi="Times New Roman" w:cs="Times New Roman"/>
          <w:sz w:val="24"/>
          <w:szCs w:val="24"/>
        </w:rPr>
        <w:t xml:space="preserve"> ПДК)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7C4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 </w:t>
      </w:r>
      <w:r w:rsidRPr="007C4D9E">
        <w:rPr>
          <w:rFonts w:ascii="Times New Roman" w:hAnsi="Times New Roman" w:cs="Times New Roman"/>
          <w:sz w:val="24"/>
          <w:szCs w:val="24"/>
        </w:rPr>
        <w:t>ионами цинка (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7C4D9E">
        <w:rPr>
          <w:rFonts w:ascii="Times New Roman" w:hAnsi="Times New Roman" w:cs="Times New Roman"/>
          <w:sz w:val="24"/>
          <w:szCs w:val="24"/>
        </w:rPr>
        <w:t xml:space="preserve"> ПДК)</w:t>
      </w:r>
      <w:r>
        <w:rPr>
          <w:rFonts w:ascii="Times New Roman" w:hAnsi="Times New Roman" w:cs="Times New Roman"/>
          <w:sz w:val="24"/>
          <w:szCs w:val="24"/>
        </w:rPr>
        <w:t xml:space="preserve"> и ионами меди (37 ПДК)</w:t>
      </w:r>
      <w:r w:rsidRPr="007C4D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C4D9E" w:rsidRDefault="007C4D9E" w:rsidP="007D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D9E">
        <w:rPr>
          <w:rFonts w:ascii="Times New Roman" w:hAnsi="Times New Roman" w:cs="Times New Roman"/>
          <w:sz w:val="24"/>
          <w:szCs w:val="24"/>
        </w:rPr>
        <w:tab/>
        <w:t xml:space="preserve">По предварительным данным Челябинского ЦГМС – филиала ФГБУ «Уральское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>загрязнение воды в водохранилище</w:t>
      </w:r>
      <w:r w:rsidRPr="007C4D9E">
        <w:rPr>
          <w:rFonts w:ascii="Times New Roman" w:hAnsi="Times New Roman" w:cs="Times New Roman"/>
          <w:sz w:val="24"/>
          <w:szCs w:val="24"/>
        </w:rPr>
        <w:t xml:space="preserve"> было обусловлено поступлением в реку Миасс загрязненных вод из его притока – реки Сак-</w:t>
      </w:r>
      <w:proofErr w:type="spellStart"/>
      <w:r w:rsidRPr="007C4D9E">
        <w:rPr>
          <w:rFonts w:ascii="Times New Roman" w:hAnsi="Times New Roman" w:cs="Times New Roman"/>
          <w:sz w:val="24"/>
          <w:szCs w:val="24"/>
        </w:rPr>
        <w:t>Элга</w:t>
      </w:r>
      <w:proofErr w:type="spellEnd"/>
      <w:r w:rsidRPr="007C4D9E">
        <w:rPr>
          <w:rFonts w:ascii="Times New Roman" w:hAnsi="Times New Roman" w:cs="Times New Roman"/>
          <w:sz w:val="24"/>
          <w:szCs w:val="24"/>
        </w:rPr>
        <w:t>. В настоящее время река Сак-</w:t>
      </w:r>
      <w:proofErr w:type="spellStart"/>
      <w:r w:rsidRPr="007C4D9E">
        <w:rPr>
          <w:rFonts w:ascii="Times New Roman" w:hAnsi="Times New Roman" w:cs="Times New Roman"/>
          <w:sz w:val="24"/>
          <w:szCs w:val="24"/>
        </w:rPr>
        <w:t>Элга</w:t>
      </w:r>
      <w:proofErr w:type="spellEnd"/>
      <w:r w:rsidRPr="007C4D9E">
        <w:rPr>
          <w:rFonts w:ascii="Times New Roman" w:hAnsi="Times New Roman" w:cs="Times New Roman"/>
          <w:sz w:val="24"/>
          <w:szCs w:val="24"/>
        </w:rPr>
        <w:t xml:space="preserve"> полностью утратила </w:t>
      </w:r>
      <w:proofErr w:type="spellStart"/>
      <w:r w:rsidRPr="007C4D9E">
        <w:rPr>
          <w:rFonts w:ascii="Times New Roman" w:hAnsi="Times New Roman" w:cs="Times New Roman"/>
          <w:sz w:val="24"/>
          <w:szCs w:val="24"/>
        </w:rPr>
        <w:t>рыбохозяйственное</w:t>
      </w:r>
      <w:proofErr w:type="spellEnd"/>
      <w:r w:rsidRPr="007C4D9E">
        <w:rPr>
          <w:rFonts w:ascii="Times New Roman" w:hAnsi="Times New Roman" w:cs="Times New Roman"/>
          <w:sz w:val="24"/>
          <w:szCs w:val="24"/>
        </w:rPr>
        <w:t xml:space="preserve"> значение и представляет собой коллектор загрязненных сточных вод промышленных и коммунально-бытовых предприятий г. Карабаша, а также поверхностно-ливневых стоков.</w:t>
      </w:r>
    </w:p>
    <w:p w:rsidR="005A6C5F" w:rsidRDefault="005A6C5F" w:rsidP="007D2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A6C5F" w:rsidRDefault="005A6C5F" w:rsidP="005A6C5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A6C5F" w:rsidRDefault="005A6C5F" w:rsidP="005A6C5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A6C5F" w:rsidRPr="00F510E4" w:rsidRDefault="005A6C5F" w:rsidP="005A6C5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A6C5F" w:rsidRDefault="00D21C00" w:rsidP="005A6C5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начальника </w:t>
      </w:r>
      <w:r w:rsidR="005A6C5F" w:rsidRPr="00A30C82">
        <w:rPr>
          <w:rFonts w:ascii="Times New Roman" w:hAnsi="Times New Roman"/>
          <w:sz w:val="24"/>
          <w:szCs w:val="24"/>
        </w:rPr>
        <w:t xml:space="preserve">УМЗА Росгидромета  </w:t>
      </w:r>
      <w:r w:rsidR="005A6C5F" w:rsidRPr="00A30C82">
        <w:rPr>
          <w:rFonts w:ascii="Times New Roman" w:hAnsi="Times New Roman"/>
          <w:sz w:val="24"/>
          <w:szCs w:val="24"/>
        </w:rPr>
        <w:tab/>
      </w:r>
      <w:r w:rsidR="005A6C5F" w:rsidRPr="00A30C82">
        <w:rPr>
          <w:rFonts w:ascii="Times New Roman" w:hAnsi="Times New Roman"/>
          <w:sz w:val="24"/>
          <w:szCs w:val="24"/>
        </w:rPr>
        <w:tab/>
      </w:r>
      <w:r w:rsidR="005A6C5F" w:rsidRPr="00A30C82">
        <w:rPr>
          <w:rFonts w:ascii="Times New Roman" w:hAnsi="Times New Roman"/>
          <w:sz w:val="24"/>
          <w:szCs w:val="24"/>
        </w:rPr>
        <w:tab/>
      </w:r>
      <w:r w:rsidR="005A6C5F" w:rsidRPr="00A30C82">
        <w:rPr>
          <w:rFonts w:ascii="Times New Roman" w:hAnsi="Times New Roman"/>
          <w:sz w:val="24"/>
          <w:szCs w:val="24"/>
        </w:rPr>
        <w:tab/>
      </w:r>
      <w:r w:rsidR="005A6C5F" w:rsidRPr="00A30C8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М.Г. Котлякова</w:t>
      </w:r>
    </w:p>
    <w:p w:rsidR="00AC5D03" w:rsidRDefault="00AC5D03"/>
    <w:sectPr w:rsidR="00AC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2A" w:rsidRDefault="0021172A" w:rsidP="005A6C5F">
      <w:pPr>
        <w:spacing w:after="0" w:line="240" w:lineRule="auto"/>
      </w:pPr>
      <w:r>
        <w:separator/>
      </w:r>
    </w:p>
  </w:endnote>
  <w:endnote w:type="continuationSeparator" w:id="0">
    <w:p w:rsidR="0021172A" w:rsidRDefault="0021172A" w:rsidP="005A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2A" w:rsidRDefault="0021172A" w:rsidP="005A6C5F">
      <w:pPr>
        <w:spacing w:after="0" w:line="240" w:lineRule="auto"/>
      </w:pPr>
      <w:r>
        <w:separator/>
      </w:r>
    </w:p>
  </w:footnote>
  <w:footnote w:type="continuationSeparator" w:id="0">
    <w:p w:rsidR="0021172A" w:rsidRDefault="0021172A" w:rsidP="005A6C5F">
      <w:pPr>
        <w:spacing w:after="0" w:line="240" w:lineRule="auto"/>
      </w:pPr>
      <w:r>
        <w:continuationSeparator/>
      </w:r>
    </w:p>
  </w:footnote>
  <w:footnote w:id="1">
    <w:p w:rsidR="005A6C5F" w:rsidRPr="005A6C5F" w:rsidRDefault="005A6C5F" w:rsidP="005A6C5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A6C5F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A6C5F">
        <w:rPr>
          <w:rFonts w:ascii="Times New Roman" w:hAnsi="Times New Roman" w:cs="Times New Roman"/>
        </w:rPr>
        <w:t>рыбохозяйственных</w:t>
      </w:r>
      <w:proofErr w:type="spellEnd"/>
      <w:r w:rsidRPr="005A6C5F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01D4"/>
    <w:multiLevelType w:val="hybridMultilevel"/>
    <w:tmpl w:val="8D0C80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5A"/>
    <w:rsid w:val="001B4A4E"/>
    <w:rsid w:val="001E4A91"/>
    <w:rsid w:val="002012AC"/>
    <w:rsid w:val="0021172A"/>
    <w:rsid w:val="002B5E77"/>
    <w:rsid w:val="004D774A"/>
    <w:rsid w:val="005A6C5F"/>
    <w:rsid w:val="007C4D9E"/>
    <w:rsid w:val="007D22B7"/>
    <w:rsid w:val="00874657"/>
    <w:rsid w:val="00A64BEE"/>
    <w:rsid w:val="00A73564"/>
    <w:rsid w:val="00AC5D03"/>
    <w:rsid w:val="00AD38FD"/>
    <w:rsid w:val="00AE6B0B"/>
    <w:rsid w:val="00C9025A"/>
    <w:rsid w:val="00CE663F"/>
    <w:rsid w:val="00D21C00"/>
    <w:rsid w:val="00E71A3E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6C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6C5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6C5F"/>
    <w:rPr>
      <w:vertAlign w:val="superscript"/>
    </w:rPr>
  </w:style>
  <w:style w:type="paragraph" w:styleId="a6">
    <w:name w:val="List Paragraph"/>
    <w:basedOn w:val="a"/>
    <w:uiPriority w:val="34"/>
    <w:qFormat/>
    <w:rsid w:val="005A6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6C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6C5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6C5F"/>
    <w:rPr>
      <w:vertAlign w:val="superscript"/>
    </w:rPr>
  </w:style>
  <w:style w:type="paragraph" w:styleId="a6">
    <w:name w:val="List Paragraph"/>
    <w:basedOn w:val="a"/>
    <w:uiPriority w:val="34"/>
    <w:qFormat/>
    <w:rsid w:val="005A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95B418-6490-4CCC-A1CD-99D9429A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2022-05-12T07:41:00Z</cp:lastPrinted>
  <dcterms:created xsi:type="dcterms:W3CDTF">2022-05-13T10:26:00Z</dcterms:created>
  <dcterms:modified xsi:type="dcterms:W3CDTF">2022-05-13T10:26:00Z</dcterms:modified>
</cp:coreProperties>
</file>