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BF9D9" w14:textId="77777777" w:rsidR="009C79B7" w:rsidRPr="003D7076" w:rsidRDefault="009C79B7" w:rsidP="009C79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D7076">
        <w:rPr>
          <w:rFonts w:ascii="Times New Roman" w:eastAsia="Calibri" w:hAnsi="Times New Roman" w:cs="Times New Roman"/>
          <w:sz w:val="24"/>
          <w:szCs w:val="24"/>
        </w:rPr>
        <w:t>Об аварийном, экстремально высоком и высоком загрязнении</w:t>
      </w:r>
    </w:p>
    <w:p w14:paraId="43CCF28B" w14:textId="77777777" w:rsidR="009C79B7" w:rsidRPr="003D7076" w:rsidRDefault="009C79B7" w:rsidP="009C79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окружающей среды и выявленных случаях изменения радиационной обстановки </w:t>
      </w:r>
    </w:p>
    <w:p w14:paraId="288189E0" w14:textId="26513531" w:rsidR="009C79B7" w:rsidRPr="003D7076" w:rsidRDefault="009C79B7" w:rsidP="009C79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на территории Российской Федерации в период с </w:t>
      </w:r>
      <w:r w:rsidR="00313C3F" w:rsidRPr="003D7076">
        <w:rPr>
          <w:rFonts w:ascii="Times New Roman" w:eastAsia="Calibri" w:hAnsi="Times New Roman" w:cs="Times New Roman"/>
          <w:sz w:val="24"/>
          <w:szCs w:val="24"/>
        </w:rPr>
        <w:t>21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313C3F" w:rsidRPr="003D7076">
        <w:rPr>
          <w:rFonts w:ascii="Times New Roman" w:eastAsia="Calibri" w:hAnsi="Times New Roman" w:cs="Times New Roman"/>
          <w:sz w:val="24"/>
          <w:szCs w:val="24"/>
        </w:rPr>
        <w:t>28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августа 2026 года</w:t>
      </w:r>
    </w:p>
    <w:p w14:paraId="0420D181" w14:textId="77777777" w:rsidR="009C79B7" w:rsidRPr="003D7076" w:rsidRDefault="009C79B7" w:rsidP="009C79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A11EE25" w14:textId="4C7A7A17" w:rsidR="009C79B7" w:rsidRPr="003D7076" w:rsidRDefault="009C79B7" w:rsidP="00620D0F">
      <w:pPr>
        <w:pStyle w:val="aa"/>
        <w:numPr>
          <w:ilvl w:val="0"/>
          <w:numId w:val="5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В дополнение к информации от </w:t>
      </w:r>
      <w:r w:rsidR="00313C3F" w:rsidRPr="003D7076">
        <w:rPr>
          <w:rFonts w:ascii="Times New Roman" w:eastAsia="Calibri" w:hAnsi="Times New Roman" w:cs="Times New Roman"/>
          <w:sz w:val="24"/>
          <w:szCs w:val="24"/>
        </w:rPr>
        <w:t>21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августа сообщаем, что в пробах воды, отобранных специалистами Смоленского ЦГМС – филиала ФГБУ «Центральное УГМС» Росгидромета в реке Вязьме (приток Днепра) ниже г. Вязьмы Смоленской области</w:t>
      </w:r>
      <w:r w:rsidRPr="003D7076">
        <w:rPr>
          <w:rFonts w:ascii="Calibri" w:eastAsia="Calibri" w:hAnsi="Calibri" w:cs="Times New Roman"/>
          <w:sz w:val="24"/>
          <w:szCs w:val="24"/>
        </w:rPr>
        <w:t xml:space="preserve"> 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в период c </w:t>
      </w:r>
      <w:r w:rsidR="00313C3F" w:rsidRPr="003D7076">
        <w:rPr>
          <w:rFonts w:ascii="Times New Roman" w:eastAsia="Calibri" w:hAnsi="Times New Roman" w:cs="Times New Roman"/>
          <w:sz w:val="24"/>
          <w:szCs w:val="24"/>
        </w:rPr>
        <w:t>21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313C3F" w:rsidRPr="003D7076">
        <w:rPr>
          <w:rFonts w:ascii="Times New Roman" w:eastAsia="Calibri" w:hAnsi="Times New Roman" w:cs="Times New Roman"/>
          <w:sz w:val="24"/>
          <w:szCs w:val="24"/>
        </w:rPr>
        <w:t>27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августа</w:t>
      </w:r>
      <w:r w:rsidR="00562B69">
        <w:rPr>
          <w:rFonts w:ascii="Times New Roman" w:eastAsia="Calibri" w:hAnsi="Times New Roman" w:cs="Times New Roman"/>
          <w:sz w:val="24"/>
          <w:szCs w:val="24"/>
        </w:rPr>
        <w:t xml:space="preserve"> 2026 года</w:t>
      </w:r>
      <w:r w:rsidRPr="003D7076">
        <w:rPr>
          <w:rFonts w:ascii="Times New Roman" w:eastAsia="Calibri" w:hAnsi="Times New Roman" w:cs="Times New Roman"/>
          <w:sz w:val="24"/>
          <w:szCs w:val="24"/>
        </w:rPr>
        <w:t>, продолжал регистрироваться дефицит кислорода, соответствовавший уровню экстремально высокого загрязнения (ЭВЗ): 0,</w:t>
      </w:r>
      <w:r w:rsidR="00C663DE">
        <w:rPr>
          <w:rFonts w:ascii="Times New Roman" w:eastAsia="Calibri" w:hAnsi="Times New Roman" w:cs="Times New Roman"/>
          <w:sz w:val="24"/>
          <w:szCs w:val="24"/>
        </w:rPr>
        <w:t>96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мг/л; </w:t>
      </w:r>
      <w:r w:rsidR="00313C3F" w:rsidRPr="003D7076">
        <w:rPr>
          <w:rFonts w:ascii="Times New Roman" w:eastAsia="Calibri" w:hAnsi="Times New Roman" w:cs="Times New Roman"/>
          <w:sz w:val="24"/>
          <w:szCs w:val="24"/>
        </w:rPr>
        <w:t>1,3</w:t>
      </w:r>
      <w:r w:rsidR="00F14BB3" w:rsidRPr="003D70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мг/л; </w:t>
      </w:r>
      <w:r w:rsidR="00313C3F" w:rsidRPr="003D7076">
        <w:rPr>
          <w:rFonts w:ascii="Times New Roman" w:eastAsia="Calibri" w:hAnsi="Times New Roman" w:cs="Times New Roman"/>
          <w:sz w:val="24"/>
          <w:szCs w:val="24"/>
        </w:rPr>
        <w:t>1,05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мг/л; </w:t>
      </w:r>
      <w:r w:rsidR="00F14BB3" w:rsidRPr="003D7076">
        <w:rPr>
          <w:rFonts w:ascii="Times New Roman" w:eastAsia="Calibri" w:hAnsi="Times New Roman" w:cs="Times New Roman"/>
          <w:sz w:val="24"/>
          <w:szCs w:val="24"/>
        </w:rPr>
        <w:t>0,</w:t>
      </w:r>
      <w:r w:rsidR="00313C3F" w:rsidRPr="003D7076">
        <w:rPr>
          <w:rFonts w:ascii="Times New Roman" w:eastAsia="Calibri" w:hAnsi="Times New Roman" w:cs="Times New Roman"/>
          <w:sz w:val="24"/>
          <w:szCs w:val="24"/>
        </w:rPr>
        <w:t>84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мг/л; </w:t>
      </w:r>
      <w:r w:rsidR="00313C3F" w:rsidRPr="003D7076">
        <w:rPr>
          <w:rFonts w:ascii="Times New Roman" w:eastAsia="Calibri" w:hAnsi="Times New Roman" w:cs="Times New Roman"/>
          <w:sz w:val="24"/>
          <w:szCs w:val="24"/>
        </w:rPr>
        <w:t>0,97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мг/л; </w:t>
      </w:r>
      <w:r w:rsidR="00313C3F" w:rsidRPr="003D7076">
        <w:rPr>
          <w:rFonts w:ascii="Times New Roman" w:eastAsia="Calibri" w:hAnsi="Times New Roman" w:cs="Times New Roman"/>
          <w:sz w:val="24"/>
          <w:szCs w:val="24"/>
        </w:rPr>
        <w:t>0,91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мг/л</w:t>
      </w:r>
      <w:r w:rsidR="00E15185" w:rsidRPr="003D7076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313C3F" w:rsidRPr="003D7076">
        <w:rPr>
          <w:rFonts w:ascii="Times New Roman" w:eastAsia="Calibri" w:hAnsi="Times New Roman" w:cs="Times New Roman"/>
          <w:sz w:val="24"/>
          <w:szCs w:val="24"/>
        </w:rPr>
        <w:t>0,08</w:t>
      </w:r>
      <w:r w:rsidR="00E15185" w:rsidRPr="003D7076">
        <w:rPr>
          <w:rFonts w:ascii="Times New Roman" w:eastAsia="Calibri" w:hAnsi="Times New Roman" w:cs="Times New Roman"/>
          <w:sz w:val="24"/>
          <w:szCs w:val="24"/>
        </w:rPr>
        <w:t xml:space="preserve"> мг/л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CE9E8B2" w14:textId="6B0C8BB0" w:rsidR="009C79B7" w:rsidRPr="003D7076" w:rsidRDefault="009C79B7" w:rsidP="009C79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Кроме того, на основании результатов химического анализа проб воды, отобранных в этом же контрольном створе в период с </w:t>
      </w:r>
      <w:r w:rsidR="00313C3F" w:rsidRPr="003D7076">
        <w:rPr>
          <w:rFonts w:ascii="Times New Roman" w:eastAsia="Calibri" w:hAnsi="Times New Roman" w:cs="Times New Roman"/>
          <w:sz w:val="24"/>
          <w:szCs w:val="24"/>
        </w:rPr>
        <w:t>1</w:t>
      </w:r>
      <w:r w:rsidR="004C1708">
        <w:rPr>
          <w:rFonts w:ascii="Times New Roman" w:eastAsia="Calibri" w:hAnsi="Times New Roman" w:cs="Times New Roman"/>
          <w:sz w:val="24"/>
          <w:szCs w:val="24"/>
        </w:rPr>
        <w:t>6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313C3F" w:rsidRPr="003D7076">
        <w:rPr>
          <w:rFonts w:ascii="Times New Roman" w:eastAsia="Calibri" w:hAnsi="Times New Roman" w:cs="Times New Roman"/>
          <w:sz w:val="24"/>
          <w:szCs w:val="24"/>
        </w:rPr>
        <w:t>22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августа, регистрировалось ЭВЗ речной воды легкоокисляемыми органическими веществами по БПК</w:t>
      </w:r>
      <w:r w:rsidRPr="003D7076">
        <w:rPr>
          <w:rFonts w:ascii="Times New Roman" w:eastAsia="Calibri" w:hAnsi="Times New Roman" w:cs="Times New Roman"/>
          <w:sz w:val="24"/>
          <w:szCs w:val="24"/>
          <w:vertAlign w:val="subscript"/>
        </w:rPr>
        <w:t>5</w:t>
      </w:r>
      <w:r w:rsidRPr="003D7076">
        <w:rPr>
          <w:rFonts w:ascii="Times New Roman" w:eastAsia="Calibri" w:hAnsi="Times New Roman" w:cs="Times New Roman"/>
          <w:sz w:val="24"/>
          <w:szCs w:val="24"/>
        </w:rPr>
        <w:t>:</w:t>
      </w:r>
      <w:r w:rsidR="004C1708">
        <w:rPr>
          <w:rFonts w:ascii="Times New Roman" w:eastAsia="Calibri" w:hAnsi="Times New Roman" w:cs="Times New Roman"/>
          <w:sz w:val="24"/>
          <w:szCs w:val="24"/>
        </w:rPr>
        <w:t xml:space="preserve"> 24 </w:t>
      </w:r>
      <w:r w:rsidRPr="003D7076">
        <w:rPr>
          <w:rFonts w:ascii="Times New Roman" w:eastAsia="Calibri" w:hAnsi="Times New Roman" w:cs="Times New Roman"/>
          <w:sz w:val="24"/>
          <w:szCs w:val="24"/>
        </w:rPr>
        <w:t>ПДК</w:t>
      </w:r>
      <w:r w:rsidRPr="003D7076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4C1708" w:rsidRPr="003D7076">
        <w:rPr>
          <w:rFonts w:ascii="Times New Roman" w:eastAsia="Calibri" w:hAnsi="Times New Roman" w:cs="Times New Roman"/>
          <w:sz w:val="24"/>
          <w:szCs w:val="24"/>
        </w:rPr>
        <w:t>21</w:t>
      </w:r>
      <w:r w:rsidR="004C1708">
        <w:rPr>
          <w:rFonts w:ascii="Times New Roman" w:eastAsia="Calibri" w:hAnsi="Times New Roman" w:cs="Times New Roman"/>
          <w:sz w:val="24"/>
          <w:szCs w:val="24"/>
        </w:rPr>
        <w:t xml:space="preserve"> ПДК,</w:t>
      </w:r>
      <w:r w:rsidR="004C1708" w:rsidRPr="003D70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3C3F" w:rsidRPr="003D7076">
        <w:rPr>
          <w:rFonts w:ascii="Times New Roman" w:eastAsia="Calibri" w:hAnsi="Times New Roman" w:cs="Times New Roman"/>
          <w:sz w:val="24"/>
          <w:szCs w:val="24"/>
        </w:rPr>
        <w:t>23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ПДК; </w:t>
      </w:r>
      <w:r w:rsidR="00313C3F" w:rsidRPr="003D7076">
        <w:rPr>
          <w:rFonts w:ascii="Times New Roman" w:eastAsia="Calibri" w:hAnsi="Times New Roman" w:cs="Times New Roman"/>
          <w:sz w:val="24"/>
          <w:szCs w:val="24"/>
        </w:rPr>
        <w:t>24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ПДК; </w:t>
      </w:r>
      <w:r w:rsidR="00313C3F" w:rsidRPr="003D7076">
        <w:rPr>
          <w:rFonts w:ascii="Times New Roman" w:eastAsia="Calibri" w:hAnsi="Times New Roman" w:cs="Times New Roman"/>
          <w:sz w:val="24"/>
          <w:szCs w:val="24"/>
        </w:rPr>
        <w:t>22</w:t>
      </w:r>
      <w:r w:rsidR="00F14BB3" w:rsidRPr="003D70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ПДК; </w:t>
      </w:r>
      <w:r w:rsidR="00313C3F" w:rsidRPr="003D7076">
        <w:rPr>
          <w:rFonts w:ascii="Times New Roman" w:eastAsia="Calibri" w:hAnsi="Times New Roman" w:cs="Times New Roman"/>
          <w:sz w:val="24"/>
          <w:szCs w:val="24"/>
        </w:rPr>
        <w:t>20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ПДК; </w:t>
      </w:r>
      <w:r w:rsidR="000901F8" w:rsidRPr="003D7076">
        <w:rPr>
          <w:rFonts w:ascii="Times New Roman" w:eastAsia="Calibri" w:hAnsi="Times New Roman" w:cs="Times New Roman"/>
          <w:sz w:val="24"/>
          <w:szCs w:val="24"/>
        </w:rPr>
        <w:t>21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ПДК соответственно.</w:t>
      </w:r>
    </w:p>
    <w:p w14:paraId="38B505CB" w14:textId="643AEBCF" w:rsidR="00620D0F" w:rsidRPr="003D7076" w:rsidRDefault="009C79B7" w:rsidP="00620D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076">
        <w:rPr>
          <w:rFonts w:ascii="Times New Roman" w:eastAsia="Calibri" w:hAnsi="Times New Roman" w:cs="Times New Roman"/>
          <w:sz w:val="24"/>
          <w:szCs w:val="24"/>
        </w:rPr>
        <w:t>По данным специалистов Смоленского ЦГМС – филиала ФГБУ «Центральное УГМС» Росгидромета, ЭВЗ обусловлено антропогенным фактором (неэффективная работа очистных сооружений г. Вязьма) и низкой способностью водотока</w:t>
      </w:r>
      <w:r w:rsidR="004A6C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к самоочищению в силу морфометрических особенностей русла. </w:t>
      </w:r>
    </w:p>
    <w:p w14:paraId="23AB7528" w14:textId="2D4E88DA" w:rsidR="00620D0F" w:rsidRPr="003D7076" w:rsidRDefault="00620D0F" w:rsidP="00620D0F">
      <w:pPr>
        <w:pStyle w:val="aa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076">
        <w:rPr>
          <w:rFonts w:ascii="Times New Roman" w:eastAsia="Calibri" w:hAnsi="Times New Roman" w:cs="Times New Roman"/>
          <w:sz w:val="24"/>
          <w:szCs w:val="24"/>
        </w:rPr>
        <w:t>По сообщению ГБУ РМЭ «</w:t>
      </w:r>
      <w:proofErr w:type="spellStart"/>
      <w:r w:rsidRPr="003D7076">
        <w:rPr>
          <w:rFonts w:ascii="Times New Roman" w:eastAsia="Calibri" w:hAnsi="Times New Roman" w:cs="Times New Roman"/>
          <w:sz w:val="24"/>
          <w:szCs w:val="24"/>
        </w:rPr>
        <w:t>Маргеомониторинг</w:t>
      </w:r>
      <w:proofErr w:type="spellEnd"/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» (лицензиат Росгидромета), </w:t>
      </w:r>
      <w:r w:rsidRPr="003D7076">
        <w:rPr>
          <w:rFonts w:ascii="Times New Roman" w:eastAsia="Calibri" w:hAnsi="Times New Roman" w:cs="Times New Roman"/>
          <w:sz w:val="24"/>
          <w:szCs w:val="24"/>
        </w:rPr>
        <w:br/>
        <w:t>21 августа в реке Немда (бассейн Камы) в 500 м ниже места выпуска сточных вод  с очистных сооружений МП «</w:t>
      </w:r>
      <w:proofErr w:type="spellStart"/>
      <w:r w:rsidRPr="003D7076">
        <w:rPr>
          <w:rFonts w:ascii="Times New Roman" w:eastAsia="Calibri" w:hAnsi="Times New Roman" w:cs="Times New Roman"/>
          <w:sz w:val="24"/>
          <w:szCs w:val="24"/>
        </w:rPr>
        <w:t>Куженерводоканал</w:t>
      </w:r>
      <w:proofErr w:type="spellEnd"/>
      <w:r w:rsidRPr="003D7076">
        <w:rPr>
          <w:rFonts w:ascii="Times New Roman" w:eastAsia="Calibri" w:hAnsi="Times New Roman" w:cs="Times New Roman"/>
          <w:sz w:val="24"/>
          <w:szCs w:val="24"/>
        </w:rPr>
        <w:t>», расположенных в пгт Куженер Куженерского района Республики Марий Эл, было зарегистрировано ЭВЗ речной воды легкоокисляемыми органическими веществами по БПК</w:t>
      </w:r>
      <w:r w:rsidRPr="003D7076">
        <w:rPr>
          <w:rFonts w:ascii="Times New Roman" w:eastAsia="Calibri" w:hAnsi="Times New Roman" w:cs="Times New Roman"/>
          <w:sz w:val="24"/>
          <w:szCs w:val="24"/>
          <w:vertAlign w:val="subscript"/>
        </w:rPr>
        <w:t>5</w:t>
      </w:r>
      <w:r w:rsidR="00C663D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3D7076">
        <w:rPr>
          <w:rFonts w:ascii="Times New Roman" w:eastAsia="Calibri" w:hAnsi="Times New Roman" w:cs="Times New Roman"/>
          <w:sz w:val="24"/>
          <w:szCs w:val="24"/>
        </w:rPr>
        <w:t>39 ПДК</w:t>
      </w:r>
      <w:r w:rsidR="00C663DE">
        <w:rPr>
          <w:rFonts w:ascii="Times New Roman" w:eastAsia="Calibri" w:hAnsi="Times New Roman" w:cs="Times New Roman"/>
          <w:sz w:val="24"/>
          <w:szCs w:val="24"/>
        </w:rPr>
        <w:t>)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3BA3722" w14:textId="78147600" w:rsidR="00620D0F" w:rsidRPr="003D7076" w:rsidRDefault="00620D0F" w:rsidP="006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076">
        <w:rPr>
          <w:rFonts w:ascii="Times New Roman" w:eastAsia="Calibri" w:hAnsi="Times New Roman" w:cs="Times New Roman"/>
          <w:sz w:val="24"/>
          <w:szCs w:val="24"/>
        </w:rPr>
        <w:tab/>
        <w:t>Причина загрязнения устанавливается. Ситуация с загрязнением воды в реке Немда контролируется специалистами Марийского ЦГМС</w:t>
      </w:r>
      <w:r w:rsidR="00C663D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3D7076">
        <w:rPr>
          <w:rFonts w:ascii="Times New Roman" w:eastAsia="Calibri" w:hAnsi="Times New Roman" w:cs="Times New Roman"/>
          <w:sz w:val="24"/>
          <w:szCs w:val="24"/>
        </w:rPr>
        <w:t>филиала ФГБУ «Верхне-Волжское УГМС» Росгидромета.</w:t>
      </w:r>
    </w:p>
    <w:p w14:paraId="4DA504A9" w14:textId="74567B84" w:rsidR="007E799F" w:rsidRPr="007E799F" w:rsidRDefault="003D7076" w:rsidP="003D7076">
      <w:pPr>
        <w:pStyle w:val="aa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4"/>
          <w:szCs w:val="24"/>
        </w:rPr>
        <w:t>24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августа</w:t>
      </w:r>
      <w:r w:rsidR="00562B69">
        <w:rPr>
          <w:rFonts w:ascii="Times New Roman" w:eastAsia="Calibri" w:hAnsi="Times New Roman" w:cs="Times New Roman"/>
          <w:sz w:val="24"/>
          <w:szCs w:val="24"/>
        </w:rPr>
        <w:t xml:space="preserve"> 2026 года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специалистами ФГБУ «</w:t>
      </w:r>
      <w:r>
        <w:rPr>
          <w:rFonts w:ascii="Times New Roman" w:eastAsia="Calibri" w:hAnsi="Times New Roman" w:cs="Times New Roman"/>
          <w:sz w:val="24"/>
          <w:szCs w:val="24"/>
        </w:rPr>
        <w:t>Уральс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кое УГМС» Росгидромета в воде реки </w:t>
      </w:r>
      <w:r w:rsidR="004A6CB3">
        <w:rPr>
          <w:rFonts w:ascii="Times New Roman" w:eastAsia="Calibri" w:hAnsi="Times New Roman" w:cs="Times New Roman"/>
          <w:sz w:val="24"/>
          <w:szCs w:val="24"/>
        </w:rPr>
        <w:t>Тавда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в черте </w:t>
      </w:r>
      <w:r w:rsidR="004A6CB3" w:rsidRPr="004A6CB3">
        <w:rPr>
          <w:rFonts w:ascii="Times New Roman" w:eastAsia="Calibri" w:hAnsi="Times New Roman" w:cs="Times New Roman"/>
          <w:sz w:val="24"/>
          <w:szCs w:val="24"/>
        </w:rPr>
        <w:t>территори</w:t>
      </w:r>
      <w:r w:rsidR="004A6CB3">
        <w:rPr>
          <w:rFonts w:ascii="Times New Roman" w:eastAsia="Calibri" w:hAnsi="Times New Roman" w:cs="Times New Roman"/>
          <w:sz w:val="24"/>
          <w:szCs w:val="24"/>
        </w:rPr>
        <w:t>и</w:t>
      </w:r>
      <w:r w:rsidR="004A6CB3" w:rsidRPr="004A6C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A6CB3" w:rsidRPr="004A6CB3">
        <w:rPr>
          <w:rFonts w:ascii="Times New Roman" w:eastAsia="Calibri" w:hAnsi="Times New Roman" w:cs="Times New Roman"/>
          <w:sz w:val="24"/>
          <w:szCs w:val="24"/>
        </w:rPr>
        <w:t>Пятидворка</w:t>
      </w:r>
      <w:proofErr w:type="spellEnd"/>
      <w:r w:rsidR="004A6CB3" w:rsidRPr="004A6CB3">
        <w:rPr>
          <w:rFonts w:ascii="Times New Roman" w:eastAsia="Calibri" w:hAnsi="Times New Roman" w:cs="Times New Roman"/>
          <w:sz w:val="24"/>
          <w:szCs w:val="24"/>
        </w:rPr>
        <w:t xml:space="preserve"> г. Тавда </w:t>
      </w:r>
      <w:r w:rsidR="004A6CB3">
        <w:rPr>
          <w:rFonts w:ascii="Times New Roman" w:eastAsia="Calibri" w:hAnsi="Times New Roman" w:cs="Times New Roman"/>
          <w:sz w:val="24"/>
          <w:szCs w:val="24"/>
        </w:rPr>
        <w:t xml:space="preserve">Свердловской области </w:t>
      </w:r>
      <w:r w:rsidRPr="003D7076">
        <w:rPr>
          <w:rFonts w:ascii="Times New Roman" w:eastAsia="Calibri" w:hAnsi="Times New Roman" w:cs="Times New Roman"/>
          <w:sz w:val="24"/>
          <w:szCs w:val="24"/>
        </w:rPr>
        <w:t>был зарегистрирован</w:t>
      </w:r>
      <w:r w:rsidR="00816518">
        <w:rPr>
          <w:rFonts w:ascii="Times New Roman" w:eastAsia="Calibri" w:hAnsi="Times New Roman" w:cs="Times New Roman"/>
          <w:sz w:val="24"/>
          <w:szCs w:val="24"/>
        </w:rPr>
        <w:t>о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2B69">
        <w:rPr>
          <w:rFonts w:ascii="Times New Roman" w:eastAsia="Calibri" w:hAnsi="Times New Roman" w:cs="Times New Roman"/>
          <w:sz w:val="24"/>
          <w:szCs w:val="24"/>
        </w:rPr>
        <w:t>низкое содержание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6518" w:rsidRPr="00816518">
        <w:rPr>
          <w:rFonts w:ascii="Times New Roman" w:eastAsia="Calibri" w:hAnsi="Times New Roman" w:cs="Times New Roman"/>
          <w:sz w:val="24"/>
          <w:szCs w:val="24"/>
        </w:rPr>
        <w:t>растворенного в воде кислорода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(1,</w:t>
      </w:r>
      <w:r w:rsidR="004A6CB3">
        <w:rPr>
          <w:rFonts w:ascii="Times New Roman" w:eastAsia="Calibri" w:hAnsi="Times New Roman" w:cs="Times New Roman"/>
          <w:sz w:val="24"/>
          <w:szCs w:val="24"/>
        </w:rPr>
        <w:t>01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мг/л)</w:t>
      </w:r>
      <w:r w:rsidR="007E799F">
        <w:rPr>
          <w:rFonts w:ascii="Times New Roman" w:eastAsia="Calibri" w:hAnsi="Times New Roman" w:cs="Times New Roman"/>
          <w:sz w:val="24"/>
          <w:szCs w:val="24"/>
        </w:rPr>
        <w:t>,</w:t>
      </w:r>
      <w:r w:rsidR="008165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799F" w:rsidRPr="007E799F">
        <w:rPr>
          <w:rFonts w:ascii="Times New Roman" w:eastAsia="Calibri" w:hAnsi="Times New Roman" w:cs="Times New Roman"/>
          <w:sz w:val="24"/>
          <w:szCs w:val="24"/>
        </w:rPr>
        <w:t>соответствовавш</w:t>
      </w:r>
      <w:r w:rsidR="00816518">
        <w:rPr>
          <w:rFonts w:ascii="Times New Roman" w:eastAsia="Calibri" w:hAnsi="Times New Roman" w:cs="Times New Roman"/>
          <w:sz w:val="24"/>
          <w:szCs w:val="24"/>
        </w:rPr>
        <w:t>ее</w:t>
      </w:r>
      <w:r w:rsidR="007E799F" w:rsidRPr="007E799F">
        <w:rPr>
          <w:rFonts w:ascii="Times New Roman" w:eastAsia="Calibri" w:hAnsi="Times New Roman" w:cs="Times New Roman"/>
          <w:sz w:val="24"/>
          <w:szCs w:val="24"/>
        </w:rPr>
        <w:t xml:space="preserve"> уровню</w:t>
      </w:r>
      <w:r w:rsidR="007E799F">
        <w:rPr>
          <w:rFonts w:ascii="Times New Roman" w:eastAsia="Calibri" w:hAnsi="Times New Roman" w:cs="Times New Roman"/>
          <w:sz w:val="24"/>
          <w:szCs w:val="24"/>
        </w:rPr>
        <w:t xml:space="preserve"> ЭВЗ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E4FAA93" w14:textId="5B57E116" w:rsidR="009C79B7" w:rsidRPr="007E799F" w:rsidRDefault="007E799F" w:rsidP="007E799F">
      <w:pPr>
        <w:pStyle w:val="aa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3D7076">
        <w:rPr>
          <w:rFonts w:ascii="Times New Roman" w:eastAsia="Calibri" w:hAnsi="Times New Roman" w:cs="Times New Roman"/>
          <w:sz w:val="24"/>
          <w:szCs w:val="24"/>
        </w:rPr>
        <w:t>В пробах воды, отобранных специалистами ФГБУ «</w:t>
      </w:r>
      <w:r>
        <w:rPr>
          <w:rFonts w:ascii="Times New Roman" w:eastAsia="Calibri" w:hAnsi="Times New Roman" w:cs="Times New Roman"/>
          <w:sz w:val="24"/>
          <w:szCs w:val="24"/>
        </w:rPr>
        <w:t>Уральское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УГМС» Росгидромета </w:t>
      </w:r>
      <w:r>
        <w:rPr>
          <w:rFonts w:ascii="Times New Roman" w:eastAsia="Calibri" w:hAnsi="Times New Roman" w:cs="Times New Roman"/>
          <w:sz w:val="24"/>
          <w:szCs w:val="24"/>
        </w:rPr>
        <w:t>25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августа в </w:t>
      </w:r>
      <w:r>
        <w:rPr>
          <w:rFonts w:ascii="Times New Roman" w:eastAsia="Calibri" w:hAnsi="Times New Roman" w:cs="Times New Roman"/>
          <w:sz w:val="24"/>
          <w:szCs w:val="24"/>
        </w:rPr>
        <w:t>реке Тура</w:t>
      </w:r>
      <w:r w:rsidRPr="003D7076">
        <w:rPr>
          <w:rFonts w:ascii="Times New Roman" w:eastAsia="Calibri" w:hAnsi="Times New Roman" w:cs="Times New Roman"/>
          <w:sz w:val="24"/>
          <w:szCs w:val="24"/>
        </w:rPr>
        <w:t xml:space="preserve"> в черте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Тимофеево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799F">
        <w:rPr>
          <w:rFonts w:ascii="Times New Roman" w:eastAsia="Calibri" w:hAnsi="Times New Roman" w:cs="Times New Roman"/>
          <w:sz w:val="24"/>
          <w:szCs w:val="24"/>
        </w:rPr>
        <w:t>Слободо-Туринск</w:t>
      </w:r>
      <w:r w:rsidR="00D04163">
        <w:rPr>
          <w:rFonts w:ascii="Times New Roman" w:eastAsia="Calibri" w:hAnsi="Times New Roman" w:cs="Times New Roman"/>
          <w:sz w:val="24"/>
          <w:szCs w:val="24"/>
        </w:rPr>
        <w:t>ого</w:t>
      </w:r>
      <w:r w:rsidRPr="007E799F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>
        <w:rPr>
          <w:rFonts w:ascii="Times New Roman" w:eastAsia="Calibri" w:hAnsi="Times New Roman" w:cs="Times New Roman"/>
          <w:sz w:val="24"/>
          <w:szCs w:val="24"/>
        </w:rPr>
        <w:t>а Свердловской области</w:t>
      </w:r>
      <w:r w:rsidRPr="007E799F">
        <w:rPr>
          <w:rFonts w:ascii="Times New Roman" w:eastAsia="Calibri" w:hAnsi="Times New Roman" w:cs="Times New Roman"/>
          <w:sz w:val="24"/>
          <w:szCs w:val="24"/>
        </w:rPr>
        <w:t xml:space="preserve"> был зарегистрирован </w:t>
      </w:r>
      <w:r w:rsidR="00D04163">
        <w:rPr>
          <w:rFonts w:ascii="Times New Roman" w:eastAsia="Calibri" w:hAnsi="Times New Roman" w:cs="Times New Roman"/>
          <w:sz w:val="24"/>
          <w:szCs w:val="24"/>
        </w:rPr>
        <w:t>ЭВЗ по</w:t>
      </w:r>
      <w:r w:rsidR="00D04163" w:rsidRPr="00D041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4163">
        <w:rPr>
          <w:rFonts w:ascii="Times New Roman" w:eastAsia="Calibri" w:hAnsi="Times New Roman" w:cs="Times New Roman"/>
          <w:sz w:val="24"/>
          <w:szCs w:val="24"/>
        </w:rPr>
        <w:t xml:space="preserve">низкому </w:t>
      </w:r>
      <w:r w:rsidR="00D04163" w:rsidRPr="00D04163">
        <w:rPr>
          <w:rFonts w:ascii="Times New Roman" w:eastAsia="Calibri" w:hAnsi="Times New Roman" w:cs="Times New Roman"/>
          <w:sz w:val="24"/>
          <w:szCs w:val="24"/>
        </w:rPr>
        <w:t xml:space="preserve">содержанию растворенного в воде кислорода </w:t>
      </w:r>
      <w:r w:rsidRPr="007E799F">
        <w:rPr>
          <w:rFonts w:ascii="Times New Roman" w:eastAsia="Calibri" w:hAnsi="Times New Roman" w:cs="Times New Roman"/>
          <w:sz w:val="24"/>
          <w:szCs w:val="24"/>
        </w:rPr>
        <w:t>(0,</w:t>
      </w:r>
      <w:r>
        <w:rPr>
          <w:rFonts w:ascii="Times New Roman" w:eastAsia="Calibri" w:hAnsi="Times New Roman" w:cs="Times New Roman"/>
          <w:sz w:val="24"/>
          <w:szCs w:val="24"/>
        </w:rPr>
        <w:t>45</w:t>
      </w:r>
      <w:r w:rsidRPr="007E799F">
        <w:rPr>
          <w:rFonts w:ascii="Times New Roman" w:eastAsia="Calibri" w:hAnsi="Times New Roman" w:cs="Times New Roman"/>
          <w:sz w:val="24"/>
          <w:szCs w:val="24"/>
        </w:rPr>
        <w:t xml:space="preserve"> мг/л).</w:t>
      </w:r>
    </w:p>
    <w:p w14:paraId="0EA7FB42" w14:textId="12CA08B7" w:rsidR="00562B69" w:rsidRPr="00562B69" w:rsidRDefault="00562B69" w:rsidP="00562B69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2B69">
        <w:rPr>
          <w:rFonts w:ascii="Times New Roman" w:eastAsia="Calibri" w:hAnsi="Times New Roman" w:cs="Times New Roman"/>
          <w:sz w:val="24"/>
          <w:szCs w:val="24"/>
        </w:rPr>
        <w:t>По информации лицензиата ГБУ «Экологическая служба Оренбургской области» (территориальная система наблюдений) 22 августа 2026 г. в 22.10 местного времени по адресу г. Бузулук, ул. Летняя, д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562B69">
        <w:rPr>
          <w:rFonts w:ascii="Times New Roman" w:eastAsia="Calibri" w:hAnsi="Times New Roman" w:cs="Times New Roman"/>
          <w:sz w:val="24"/>
          <w:szCs w:val="24"/>
        </w:rPr>
        <w:t xml:space="preserve"> 30, юго-западнее МУП ВКХ при северном ветре 0,3 м/с зафиксирован 1 случай высокого загрязнения атмосферного воздуха сероводородом, максимальная разовая концентрации которого составила 12,0 ПДК </w:t>
      </w:r>
      <w:proofErr w:type="spellStart"/>
      <w:r w:rsidRPr="00562B69">
        <w:rPr>
          <w:rFonts w:ascii="Times New Roman" w:eastAsia="Calibri" w:hAnsi="Times New Roman" w:cs="Times New Roman"/>
          <w:sz w:val="24"/>
          <w:szCs w:val="24"/>
          <w:vertAlign w:val="subscript"/>
        </w:rPr>
        <w:t>м.р</w:t>
      </w:r>
      <w:proofErr w:type="spellEnd"/>
      <w:r w:rsidRPr="00562B69">
        <w:rPr>
          <w:rFonts w:ascii="Times New Roman" w:eastAsia="Calibri" w:hAnsi="Times New Roman" w:cs="Times New Roman"/>
          <w:sz w:val="24"/>
          <w:szCs w:val="24"/>
          <w:vertAlign w:val="subscript"/>
        </w:rPr>
        <w:t>.</w:t>
      </w:r>
    </w:p>
    <w:p w14:paraId="51A1337C" w14:textId="5EECBC5A" w:rsidR="00562B69" w:rsidRPr="00562B69" w:rsidRDefault="00562B69" w:rsidP="00562B69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2B69">
        <w:rPr>
          <w:rFonts w:ascii="Times New Roman" w:eastAsia="Calibri" w:hAnsi="Times New Roman" w:cs="Times New Roman"/>
          <w:sz w:val="24"/>
          <w:szCs w:val="24"/>
        </w:rPr>
        <w:t>27 августа 2026 г. в 03.00 местного времени по адресу г. Оренбург ПНЗ № 42 в районе ул. Котова, д.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2B69">
        <w:rPr>
          <w:rFonts w:ascii="Times New Roman" w:eastAsia="Calibri" w:hAnsi="Times New Roman" w:cs="Times New Roman"/>
          <w:sz w:val="24"/>
          <w:szCs w:val="24"/>
        </w:rPr>
        <w:t xml:space="preserve">40 при западном-северо-западном направлении ветра зафиксирован </w:t>
      </w:r>
      <w:r w:rsidR="00816518">
        <w:rPr>
          <w:rFonts w:ascii="Times New Roman" w:eastAsia="Calibri" w:hAnsi="Times New Roman" w:cs="Times New Roman"/>
          <w:sz w:val="24"/>
          <w:szCs w:val="24"/>
        </w:rPr>
        <w:br/>
      </w:r>
      <w:r w:rsidRPr="00562B69">
        <w:rPr>
          <w:rFonts w:ascii="Times New Roman" w:eastAsia="Calibri" w:hAnsi="Times New Roman" w:cs="Times New Roman"/>
          <w:sz w:val="24"/>
          <w:szCs w:val="24"/>
        </w:rPr>
        <w:t xml:space="preserve">1 случай высокого загрязнения атмосферного воздуха сероводородом длительностью 1 час, максимальная разовая концентрации которого составила 13,4 ПДК </w:t>
      </w:r>
      <w:proofErr w:type="spellStart"/>
      <w:proofErr w:type="gramStart"/>
      <w:r w:rsidRPr="00562B69">
        <w:rPr>
          <w:rFonts w:ascii="Times New Roman" w:eastAsia="Calibri" w:hAnsi="Times New Roman" w:cs="Times New Roman"/>
          <w:sz w:val="24"/>
          <w:szCs w:val="24"/>
          <w:vertAlign w:val="subscript"/>
        </w:rPr>
        <w:t>м.р</w:t>
      </w:r>
      <w:proofErr w:type="spellEnd"/>
      <w:r w:rsidRPr="00562B69">
        <w:rPr>
          <w:rFonts w:ascii="Times New Roman" w:eastAsia="Calibri" w:hAnsi="Times New Roman" w:cs="Times New Roman"/>
          <w:sz w:val="24"/>
          <w:szCs w:val="24"/>
          <w:vertAlign w:val="subscript"/>
        </w:rPr>
        <w:t>.</w:t>
      </w:r>
      <w:r w:rsidRPr="00562B6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562B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6518">
        <w:rPr>
          <w:rFonts w:ascii="Times New Roman" w:eastAsia="Calibri" w:hAnsi="Times New Roman" w:cs="Times New Roman"/>
          <w:sz w:val="24"/>
          <w:szCs w:val="24"/>
        </w:rPr>
        <w:t>(п</w:t>
      </w:r>
      <w:r w:rsidRPr="00562B69">
        <w:rPr>
          <w:rFonts w:ascii="Times New Roman" w:eastAsia="Calibri" w:hAnsi="Times New Roman" w:cs="Times New Roman"/>
          <w:sz w:val="24"/>
          <w:szCs w:val="24"/>
        </w:rPr>
        <w:t>о информации лицензиата ГБУ «Экологическая служба Оренбургской области» (территориальная система наблюдений)</w:t>
      </w:r>
      <w:r w:rsidR="00816518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550F1AD3" w14:textId="77777777" w:rsidR="00D04163" w:rsidRDefault="00D04163" w:rsidP="005A07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37D13" w14:textId="77777777" w:rsidR="00816518" w:rsidRDefault="00816518" w:rsidP="009C79B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16518" w:rsidSect="008165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D86BA" w14:textId="77777777" w:rsidR="00E024FF" w:rsidRDefault="00E024FF" w:rsidP="009C79B7">
      <w:pPr>
        <w:spacing w:after="0" w:line="240" w:lineRule="auto"/>
      </w:pPr>
      <w:r>
        <w:separator/>
      </w:r>
    </w:p>
  </w:endnote>
  <w:endnote w:type="continuationSeparator" w:id="0">
    <w:p w14:paraId="3FA97649" w14:textId="77777777" w:rsidR="00E024FF" w:rsidRDefault="00E024FF" w:rsidP="009C7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8F90F" w14:textId="77777777" w:rsidR="002F5CB0" w:rsidRDefault="002F5CB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0326149"/>
      <w:docPartObj>
        <w:docPartGallery w:val="Page Numbers (Bottom of Page)"/>
        <w:docPartUnique/>
      </w:docPartObj>
    </w:sdtPr>
    <w:sdtContent>
      <w:p w14:paraId="1FDF2A96" w14:textId="77777777" w:rsidR="002F5CB0" w:rsidRDefault="00000000">
        <w:pPr>
          <w:pStyle w:val="a8"/>
          <w:jc w:val="center"/>
        </w:pPr>
      </w:p>
    </w:sdtContent>
  </w:sdt>
  <w:p w14:paraId="4F716F25" w14:textId="77777777" w:rsidR="002F5CB0" w:rsidRDefault="002F5CB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43F1C" w14:textId="77777777" w:rsidR="002F5CB0" w:rsidRDefault="002F5CB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DED14" w14:textId="77777777" w:rsidR="00E024FF" w:rsidRDefault="00E024FF" w:rsidP="009C79B7">
      <w:pPr>
        <w:spacing w:after="0" w:line="240" w:lineRule="auto"/>
      </w:pPr>
      <w:r>
        <w:separator/>
      </w:r>
    </w:p>
  </w:footnote>
  <w:footnote w:type="continuationSeparator" w:id="0">
    <w:p w14:paraId="714240F1" w14:textId="77777777" w:rsidR="00E024FF" w:rsidRDefault="00E024FF" w:rsidP="009C79B7">
      <w:pPr>
        <w:spacing w:after="0" w:line="240" w:lineRule="auto"/>
      </w:pPr>
      <w:r>
        <w:continuationSeparator/>
      </w:r>
    </w:p>
  </w:footnote>
  <w:footnote w:id="1">
    <w:p w14:paraId="5A1F7698" w14:textId="77777777" w:rsidR="009C79B7" w:rsidRDefault="009C79B7" w:rsidP="009C79B7">
      <w:pPr>
        <w:pStyle w:val="a3"/>
        <w:jc w:val="both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</w:rPr>
        <w:t>Показатели загрязнения воды водных объектов приводятся в ПДК для воды рыбохозяйственных водных объектов</w:t>
      </w:r>
    </w:p>
    <w:p w14:paraId="7C1AABB3" w14:textId="77777777" w:rsidR="009C79B7" w:rsidRDefault="009C79B7" w:rsidP="009C79B7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D94B2" w14:textId="77777777" w:rsidR="002F5CB0" w:rsidRDefault="002F5CB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7502647"/>
      <w:docPartObj>
        <w:docPartGallery w:val="Page Numbers (Top of Page)"/>
        <w:docPartUnique/>
      </w:docPartObj>
    </w:sdtPr>
    <w:sdtContent>
      <w:p w14:paraId="48D77EB5" w14:textId="77777777" w:rsidR="002F5CB0" w:rsidRDefault="008C395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B8E">
          <w:rPr>
            <w:noProof/>
          </w:rPr>
          <w:t>3</w:t>
        </w:r>
        <w:r>
          <w:fldChar w:fldCharType="end"/>
        </w:r>
      </w:p>
    </w:sdtContent>
  </w:sdt>
  <w:p w14:paraId="0E24B8DA" w14:textId="77777777" w:rsidR="002F5CB0" w:rsidRDefault="002F5CB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101CC" w14:textId="77777777" w:rsidR="002F5CB0" w:rsidRDefault="002F5CB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04A54"/>
    <w:multiLevelType w:val="hybridMultilevel"/>
    <w:tmpl w:val="9CD8B5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4751C0"/>
    <w:multiLevelType w:val="hybridMultilevel"/>
    <w:tmpl w:val="FF0E4D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C4F4502"/>
    <w:multiLevelType w:val="hybridMultilevel"/>
    <w:tmpl w:val="BD90D87A"/>
    <w:lvl w:ilvl="0" w:tplc="F752B47C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7965C72"/>
    <w:multiLevelType w:val="hybridMultilevel"/>
    <w:tmpl w:val="B3705EB2"/>
    <w:lvl w:ilvl="0" w:tplc="0ECAA4B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422336C"/>
    <w:multiLevelType w:val="hybridMultilevel"/>
    <w:tmpl w:val="F09406E0"/>
    <w:lvl w:ilvl="0" w:tplc="55A4FEB6">
      <w:numFmt w:val="bullet"/>
      <w:lvlText w:val="•"/>
      <w:lvlJc w:val="left"/>
      <w:pPr>
        <w:ind w:left="142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397C17"/>
    <w:multiLevelType w:val="hybridMultilevel"/>
    <w:tmpl w:val="A26A364E"/>
    <w:lvl w:ilvl="0" w:tplc="55A4FEB6">
      <w:numFmt w:val="bullet"/>
      <w:lvlText w:val="•"/>
      <w:lvlJc w:val="left"/>
      <w:pPr>
        <w:ind w:left="1774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AA73160"/>
    <w:multiLevelType w:val="hybridMultilevel"/>
    <w:tmpl w:val="676AEAE8"/>
    <w:lvl w:ilvl="0" w:tplc="1C240AB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EDC11BE"/>
    <w:multiLevelType w:val="hybridMultilevel"/>
    <w:tmpl w:val="B9662F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36346130">
    <w:abstractNumId w:val="4"/>
  </w:num>
  <w:num w:numId="2" w16cid:durableId="687100454">
    <w:abstractNumId w:val="5"/>
  </w:num>
  <w:num w:numId="3" w16cid:durableId="1754815189">
    <w:abstractNumId w:val="6"/>
  </w:num>
  <w:num w:numId="4" w16cid:durableId="1865902373">
    <w:abstractNumId w:val="7"/>
  </w:num>
  <w:num w:numId="5" w16cid:durableId="932980225">
    <w:abstractNumId w:val="2"/>
  </w:num>
  <w:num w:numId="6" w16cid:durableId="211043809">
    <w:abstractNumId w:val="1"/>
  </w:num>
  <w:num w:numId="7" w16cid:durableId="1105923716">
    <w:abstractNumId w:val="0"/>
  </w:num>
  <w:num w:numId="8" w16cid:durableId="1940914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25A"/>
    <w:rsid w:val="0000026D"/>
    <w:rsid w:val="0004481C"/>
    <w:rsid w:val="00054EBB"/>
    <w:rsid w:val="000901F8"/>
    <w:rsid w:val="000D0B8E"/>
    <w:rsid w:val="001147D0"/>
    <w:rsid w:val="001F325A"/>
    <w:rsid w:val="002A07C7"/>
    <w:rsid w:val="002B712D"/>
    <w:rsid w:val="002F5CB0"/>
    <w:rsid w:val="00313C3F"/>
    <w:rsid w:val="003D27E2"/>
    <w:rsid w:val="003D7076"/>
    <w:rsid w:val="004318EA"/>
    <w:rsid w:val="004A6CB3"/>
    <w:rsid w:val="004C00C7"/>
    <w:rsid w:val="004C1708"/>
    <w:rsid w:val="0050594D"/>
    <w:rsid w:val="00562B69"/>
    <w:rsid w:val="005A075F"/>
    <w:rsid w:val="005C497F"/>
    <w:rsid w:val="005F3BDC"/>
    <w:rsid w:val="00620D0F"/>
    <w:rsid w:val="006B6040"/>
    <w:rsid w:val="0079671F"/>
    <w:rsid w:val="007D4EE9"/>
    <w:rsid w:val="007E799F"/>
    <w:rsid w:val="00816518"/>
    <w:rsid w:val="008C395D"/>
    <w:rsid w:val="0098558C"/>
    <w:rsid w:val="009C79B7"/>
    <w:rsid w:val="00A47E7D"/>
    <w:rsid w:val="00A51BA3"/>
    <w:rsid w:val="00A53540"/>
    <w:rsid w:val="00A65A11"/>
    <w:rsid w:val="00B14AA4"/>
    <w:rsid w:val="00BA66BD"/>
    <w:rsid w:val="00BA7467"/>
    <w:rsid w:val="00C4637E"/>
    <w:rsid w:val="00C663DE"/>
    <w:rsid w:val="00D04163"/>
    <w:rsid w:val="00D15E3C"/>
    <w:rsid w:val="00D43C0B"/>
    <w:rsid w:val="00DD0EE2"/>
    <w:rsid w:val="00DE1704"/>
    <w:rsid w:val="00E024FF"/>
    <w:rsid w:val="00E15185"/>
    <w:rsid w:val="00E5055A"/>
    <w:rsid w:val="00E65B65"/>
    <w:rsid w:val="00F13F5A"/>
    <w:rsid w:val="00F14BB3"/>
    <w:rsid w:val="00F60D22"/>
    <w:rsid w:val="00F8568E"/>
    <w:rsid w:val="00FD5451"/>
    <w:rsid w:val="00FE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182A5"/>
  <w15:docId w15:val="{B53591FA-A4BF-4496-8A53-600FE7B8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C79B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C79B7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C79B7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C7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79B7"/>
  </w:style>
  <w:style w:type="paragraph" w:styleId="a8">
    <w:name w:val="footer"/>
    <w:basedOn w:val="a"/>
    <w:link w:val="a9"/>
    <w:uiPriority w:val="99"/>
    <w:unhideWhenUsed/>
    <w:rsid w:val="009C7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79B7"/>
  </w:style>
  <w:style w:type="paragraph" w:styleId="aa">
    <w:name w:val="List Paragraph"/>
    <w:basedOn w:val="a"/>
    <w:uiPriority w:val="34"/>
    <w:qFormat/>
    <w:rsid w:val="00431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Дмитревская Елена Семеновна</dc:creator>
  <cp:lastModifiedBy>Фёдорова Елена Николаевна</cp:lastModifiedBy>
  <cp:revision>2</cp:revision>
  <cp:lastPrinted>2026-08-28T09:13:00Z</cp:lastPrinted>
  <dcterms:created xsi:type="dcterms:W3CDTF">2026-08-28T11:17:00Z</dcterms:created>
  <dcterms:modified xsi:type="dcterms:W3CDTF">2026-08-28T11:17:00Z</dcterms:modified>
</cp:coreProperties>
</file>