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BB" w:rsidRPr="009C5FBB" w:rsidRDefault="009C5FBB" w:rsidP="009C5F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5FBB" w:rsidRPr="009C5FBB" w:rsidRDefault="009C5FBB" w:rsidP="009C5F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5FBB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9C5FBB" w:rsidRPr="009C5FBB" w:rsidRDefault="009C5FBB" w:rsidP="009C5F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9C5FBB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9C5FBB" w:rsidRPr="009C5FBB" w:rsidRDefault="009C5FBB" w:rsidP="009C5F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5FBB">
        <w:rPr>
          <w:rFonts w:ascii="Times New Roman" w:eastAsia="Calibri" w:hAnsi="Times New Roman" w:cs="Times New Roman"/>
          <w:sz w:val="24"/>
          <w:szCs w:val="24"/>
        </w:rPr>
        <w:t>на территории Российской Федерации в период с 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11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сентября 2026 года</w:t>
      </w:r>
    </w:p>
    <w:p w:rsidR="009C5FBB" w:rsidRPr="009C5FBB" w:rsidRDefault="009C5FBB" w:rsidP="009C5FBB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9C5FBB" w:rsidRPr="009C5FBB" w:rsidRDefault="009C5FBB" w:rsidP="009C5F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5FBB" w:rsidRPr="009C5FBB" w:rsidRDefault="009C5FBB" w:rsidP="001B4123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</w:t>
      </w:r>
      <w:r>
        <w:rPr>
          <w:rFonts w:ascii="Times New Roman" w:eastAsia="Calibri" w:hAnsi="Times New Roman" w:cs="Times New Roman"/>
          <w:sz w:val="24"/>
          <w:szCs w:val="24"/>
        </w:rPr>
        <w:t>4 сентября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Pr="009C5FBB">
        <w:rPr>
          <w:rFonts w:ascii="Calibri" w:eastAsia="Calibri" w:hAnsi="Calibri" w:cs="Times New Roman"/>
          <w:sz w:val="24"/>
          <w:szCs w:val="24"/>
        </w:rPr>
        <w:t xml:space="preserve">               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в период c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1E524B" w:rsidRPr="007F3403">
        <w:rPr>
          <w:rFonts w:ascii="Times New Roman" w:eastAsia="Calibri" w:hAnsi="Times New Roman" w:cs="Times New Roman"/>
          <w:sz w:val="24"/>
          <w:szCs w:val="24"/>
        </w:rPr>
        <w:t>1</w:t>
      </w:r>
      <w:r w:rsidR="00A77872">
        <w:rPr>
          <w:rFonts w:ascii="Times New Roman" w:eastAsia="Calibri" w:hAnsi="Times New Roman" w:cs="Times New Roman"/>
          <w:sz w:val="24"/>
          <w:szCs w:val="24"/>
        </w:rPr>
        <w:t>1</w:t>
      </w:r>
      <w:r w:rsidRPr="007F3403">
        <w:rPr>
          <w:rFonts w:ascii="Times New Roman" w:eastAsia="Calibri" w:hAnsi="Times New Roman" w:cs="Times New Roman"/>
          <w:sz w:val="24"/>
          <w:szCs w:val="24"/>
        </w:rPr>
        <w:t xml:space="preserve"> сентября,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продолжал регистрироваться дефицит кислорода, соответствовавший уровню экстремально высокого загрязнения (ЭВЗ): 0,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9C5FBB">
        <w:rPr>
          <w:rFonts w:ascii="Times New Roman" w:eastAsia="Calibri" w:hAnsi="Times New Roman" w:cs="Times New Roman"/>
          <w:sz w:val="24"/>
          <w:szCs w:val="24"/>
        </w:rPr>
        <w:t>4 мг/л;</w:t>
      </w:r>
      <w:proofErr w:type="gramEnd"/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               0,8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AA186A">
        <w:rPr>
          <w:rFonts w:ascii="Times New Roman" w:eastAsia="Calibri" w:hAnsi="Times New Roman" w:cs="Times New Roman"/>
          <w:sz w:val="24"/>
          <w:szCs w:val="24"/>
        </w:rPr>
        <w:t>1,18 мг/л</w:t>
      </w:r>
      <w:r w:rsidR="00107016">
        <w:rPr>
          <w:rFonts w:ascii="Times New Roman" w:eastAsia="Calibri" w:hAnsi="Times New Roman" w:cs="Times New Roman"/>
          <w:sz w:val="24"/>
          <w:szCs w:val="24"/>
        </w:rPr>
        <w:t>; 1,23 мг/л</w:t>
      </w:r>
      <w:r w:rsidR="005325B3">
        <w:rPr>
          <w:rFonts w:ascii="Times New Roman" w:eastAsia="Calibri" w:hAnsi="Times New Roman" w:cs="Times New Roman"/>
          <w:sz w:val="24"/>
          <w:szCs w:val="24"/>
        </w:rPr>
        <w:t>; 0,96 мг/л</w:t>
      </w:r>
      <w:r w:rsidR="001E524B">
        <w:rPr>
          <w:rFonts w:ascii="Times New Roman" w:eastAsia="Calibri" w:hAnsi="Times New Roman" w:cs="Times New Roman"/>
          <w:sz w:val="24"/>
          <w:szCs w:val="24"/>
        </w:rPr>
        <w:t>; 0,75 мг/л</w:t>
      </w:r>
      <w:r w:rsidR="00A77872">
        <w:rPr>
          <w:rFonts w:ascii="Times New Roman" w:eastAsia="Calibri" w:hAnsi="Times New Roman" w:cs="Times New Roman"/>
          <w:sz w:val="24"/>
          <w:szCs w:val="24"/>
        </w:rPr>
        <w:t>; 0,98 мг/л</w:t>
      </w:r>
      <w:r w:rsidR="00AA186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5FBB" w:rsidRPr="009C5FBB" w:rsidRDefault="009C5FBB" w:rsidP="001B4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FBB">
        <w:rPr>
          <w:rFonts w:ascii="Times New Roman" w:eastAsia="Calibri" w:hAnsi="Times New Roman" w:cs="Times New Roman"/>
          <w:sz w:val="24"/>
          <w:szCs w:val="24"/>
        </w:rPr>
        <w:t>Кроме того, на основании результатов химического анализа проб воды, отобранных в этом же контрольном створе в период с 3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1E524B" w:rsidRPr="007F3403">
        <w:rPr>
          <w:rFonts w:ascii="Times New Roman" w:eastAsia="Calibri" w:hAnsi="Times New Roman" w:cs="Times New Roman"/>
          <w:sz w:val="24"/>
          <w:szCs w:val="24"/>
        </w:rPr>
        <w:t>5</w:t>
      </w:r>
      <w:r w:rsidRPr="007F3403">
        <w:rPr>
          <w:rFonts w:ascii="Times New Roman" w:eastAsia="Calibri" w:hAnsi="Times New Roman" w:cs="Times New Roman"/>
          <w:sz w:val="24"/>
          <w:szCs w:val="24"/>
        </w:rPr>
        <w:t xml:space="preserve"> сентября, регистрировалось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ЭВЗ речной воды </w:t>
      </w:r>
      <w:proofErr w:type="spellStart"/>
      <w:r w:rsidRPr="009C5FBB">
        <w:rPr>
          <w:rFonts w:ascii="Times New Roman" w:eastAsia="Calibri" w:hAnsi="Times New Roman" w:cs="Times New Roman"/>
          <w:sz w:val="24"/>
          <w:szCs w:val="24"/>
        </w:rPr>
        <w:t>легкоокисляемыми</w:t>
      </w:r>
      <w:proofErr w:type="spellEnd"/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органическими веществами по БПК</w:t>
      </w:r>
      <w:r w:rsidRPr="009C5FBB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 w:rsidRPr="009C5FB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; 25 ПДК; </w:t>
      </w:r>
      <w:r w:rsidR="00AA186A">
        <w:rPr>
          <w:rFonts w:ascii="Times New Roman" w:eastAsia="Calibri" w:hAnsi="Times New Roman" w:cs="Times New Roman"/>
          <w:sz w:val="24"/>
          <w:szCs w:val="24"/>
        </w:rPr>
        <w:t>30 ПДК</w:t>
      </w:r>
      <w:r w:rsidR="00107016">
        <w:rPr>
          <w:rFonts w:ascii="Times New Roman" w:eastAsia="Calibri" w:hAnsi="Times New Roman" w:cs="Times New Roman"/>
          <w:sz w:val="24"/>
          <w:szCs w:val="24"/>
        </w:rPr>
        <w:t>; 25 ПДК</w:t>
      </w:r>
      <w:r w:rsidR="005325B3">
        <w:rPr>
          <w:rFonts w:ascii="Times New Roman" w:eastAsia="Calibri" w:hAnsi="Times New Roman" w:cs="Times New Roman"/>
          <w:sz w:val="24"/>
          <w:szCs w:val="24"/>
        </w:rPr>
        <w:t>; 23 ПДК</w:t>
      </w:r>
      <w:r w:rsidR="001E524B">
        <w:rPr>
          <w:rFonts w:ascii="Times New Roman" w:eastAsia="Calibri" w:hAnsi="Times New Roman" w:cs="Times New Roman"/>
          <w:sz w:val="24"/>
          <w:szCs w:val="24"/>
        </w:rPr>
        <w:t>; 22 ПДК</w:t>
      </w:r>
      <w:r w:rsidR="00A77872">
        <w:rPr>
          <w:rFonts w:ascii="Times New Roman" w:eastAsia="Calibri" w:hAnsi="Times New Roman" w:cs="Times New Roman"/>
          <w:sz w:val="24"/>
          <w:szCs w:val="24"/>
        </w:rPr>
        <w:t>; 21 ПДК</w:t>
      </w:r>
      <w:r w:rsidR="00AA1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FBB">
        <w:rPr>
          <w:rFonts w:ascii="Times New Roman" w:eastAsia="Calibri" w:hAnsi="Times New Roman" w:cs="Times New Roman"/>
          <w:sz w:val="24"/>
          <w:szCs w:val="24"/>
        </w:rPr>
        <w:t>соответственно.</w:t>
      </w:r>
    </w:p>
    <w:p w:rsidR="009C5FBB" w:rsidRPr="009C5FBB" w:rsidRDefault="009C5FBB" w:rsidP="001B4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FBB">
        <w:rPr>
          <w:rFonts w:ascii="Times New Roman" w:eastAsia="Calibri" w:hAnsi="Times New Roman" w:cs="Times New Roman"/>
          <w:sz w:val="24"/>
          <w:szCs w:val="24"/>
        </w:rPr>
        <w:t xml:space="preserve">По данным специалистов Смоленского ЦГМС – филиала ФГБУ «Центральное УГМС» Росгидромета, ЭВЗ обусловлено антропогенным фактором (неэффективная работа очистных сооружений г. Вязьма) и низкой способностью водотока                             к самоочищению в силу морфометрических особенностей русла. </w:t>
      </w:r>
    </w:p>
    <w:p w:rsidR="009C5FBB" w:rsidRPr="009C5FBB" w:rsidRDefault="009C5FBB" w:rsidP="001B4123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46E72" w:rsidRPr="00217EA1" w:rsidRDefault="00746E72" w:rsidP="00746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217EA1">
        <w:rPr>
          <w:rFonts w:ascii="Times New Roman" w:hAnsi="Times New Roman" w:cs="Times New Roman"/>
          <w:sz w:val="24"/>
          <w:szCs w:val="24"/>
        </w:rPr>
        <w:t xml:space="preserve">По данным автоматизированных стационарных пунктов (ПНЗ) территориальной системы наблюдений Самарской области, расположенных в Куйбышевском районе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7EA1">
        <w:rPr>
          <w:rFonts w:ascii="Times New Roman" w:hAnsi="Times New Roman" w:cs="Times New Roman"/>
          <w:sz w:val="24"/>
          <w:szCs w:val="24"/>
        </w:rPr>
        <w:t xml:space="preserve">г. Самары, </w:t>
      </w:r>
      <w:r>
        <w:rPr>
          <w:rFonts w:ascii="Times New Roman" w:hAnsi="Times New Roman" w:cs="Times New Roman"/>
          <w:sz w:val="24"/>
          <w:szCs w:val="24"/>
        </w:rPr>
        <w:t>5 сентября</w:t>
      </w:r>
      <w:r w:rsidRPr="00217EA1">
        <w:rPr>
          <w:rFonts w:ascii="Times New Roman" w:hAnsi="Times New Roman" w:cs="Times New Roman"/>
          <w:sz w:val="24"/>
          <w:szCs w:val="24"/>
        </w:rPr>
        <w:t xml:space="preserve"> 2026 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основном п</w:t>
      </w:r>
      <w:r w:rsidRPr="00217EA1">
        <w:rPr>
          <w:rFonts w:ascii="Times New Roman" w:hAnsi="Times New Roman" w:cs="Times New Roman"/>
          <w:sz w:val="24"/>
          <w:szCs w:val="24"/>
        </w:rPr>
        <w:t>ри штилевых условиях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EA1">
        <w:rPr>
          <w:rFonts w:ascii="Times New Roman" w:hAnsi="Times New Roman" w:cs="Times New Roman"/>
          <w:sz w:val="24"/>
          <w:szCs w:val="24"/>
        </w:rPr>
        <w:t xml:space="preserve"> было зарегистрировано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7EA1">
        <w:rPr>
          <w:rFonts w:ascii="Times New Roman" w:hAnsi="Times New Roman" w:cs="Times New Roman"/>
          <w:sz w:val="24"/>
          <w:szCs w:val="24"/>
        </w:rPr>
        <w:t xml:space="preserve"> случая высокого загрязнения </w:t>
      </w:r>
      <w:r>
        <w:rPr>
          <w:rFonts w:ascii="Times New Roman" w:hAnsi="Times New Roman" w:cs="Times New Roman"/>
          <w:sz w:val="24"/>
          <w:szCs w:val="24"/>
        </w:rPr>
        <w:t xml:space="preserve">(ВЗ) </w:t>
      </w:r>
      <w:r w:rsidRPr="00217EA1">
        <w:rPr>
          <w:rFonts w:ascii="Times New Roman" w:hAnsi="Times New Roman" w:cs="Times New Roman"/>
          <w:sz w:val="24"/>
          <w:szCs w:val="24"/>
        </w:rPr>
        <w:t xml:space="preserve">атмосферного воздуха </w:t>
      </w:r>
      <w:r>
        <w:rPr>
          <w:rFonts w:ascii="Times New Roman" w:hAnsi="Times New Roman" w:cs="Times New Roman"/>
          <w:sz w:val="24"/>
          <w:szCs w:val="24"/>
        </w:rPr>
        <w:t>сероводородом длительностью  40</w:t>
      </w:r>
      <w:r w:rsidRPr="00217EA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7EA1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7EA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>:</w:t>
      </w:r>
    </w:p>
    <w:p w:rsidR="00746E72" w:rsidRPr="00217EA1" w:rsidRDefault="00746E72" w:rsidP="00746E7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17EA1">
        <w:rPr>
          <w:rFonts w:ascii="Times New Roman" w:hAnsi="Times New Roman" w:cs="Times New Roman"/>
          <w:sz w:val="24"/>
          <w:szCs w:val="24"/>
        </w:rPr>
        <w:t>а ПНЗ по адресу Софийская площадь:</w:t>
      </w:r>
    </w:p>
    <w:p w:rsidR="00746E72" w:rsidRPr="00217EA1" w:rsidRDefault="00746E72" w:rsidP="00746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EA1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17EA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7EA1">
        <w:rPr>
          <w:rFonts w:ascii="Times New Roman" w:hAnsi="Times New Roman" w:cs="Times New Roman"/>
          <w:sz w:val="24"/>
          <w:szCs w:val="24"/>
        </w:rPr>
        <w:t>0 мин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17EA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– до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17E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1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EA1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217EA1">
        <w:rPr>
          <w:rFonts w:ascii="Times New Roman" w:hAnsi="Times New Roman" w:cs="Times New Roman"/>
          <w:sz w:val="24"/>
          <w:szCs w:val="24"/>
        </w:rPr>
        <w:t>.</w:t>
      </w:r>
    </w:p>
    <w:p w:rsidR="00746E72" w:rsidRPr="00217EA1" w:rsidRDefault="00746E72" w:rsidP="00746E7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ПНЗ по адресу</w:t>
      </w:r>
      <w:r w:rsidRPr="00217EA1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217EA1"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 w:rsidRPr="00217EA1">
        <w:rPr>
          <w:rFonts w:ascii="Times New Roman" w:hAnsi="Times New Roman" w:cs="Times New Roman"/>
          <w:sz w:val="24"/>
          <w:szCs w:val="24"/>
        </w:rPr>
        <w:t>, у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EA1">
        <w:rPr>
          <w:rFonts w:ascii="Times New Roman" w:hAnsi="Times New Roman" w:cs="Times New Roman"/>
          <w:sz w:val="24"/>
          <w:szCs w:val="24"/>
        </w:rPr>
        <w:t>2:</w:t>
      </w:r>
    </w:p>
    <w:p w:rsidR="00746E72" w:rsidRDefault="00746E72" w:rsidP="00746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EA1">
        <w:rPr>
          <w:rFonts w:ascii="Times New Roman" w:hAnsi="Times New Roman" w:cs="Times New Roman"/>
          <w:sz w:val="24"/>
          <w:szCs w:val="24"/>
        </w:rPr>
        <w:t>с 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7EA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17EA1">
        <w:rPr>
          <w:rFonts w:ascii="Times New Roman" w:hAnsi="Times New Roman" w:cs="Times New Roman"/>
          <w:sz w:val="24"/>
          <w:szCs w:val="24"/>
        </w:rPr>
        <w:t>0 мин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до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7EA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7EA1">
        <w:rPr>
          <w:rFonts w:ascii="Times New Roman" w:hAnsi="Times New Roman" w:cs="Times New Roman"/>
          <w:sz w:val="24"/>
          <w:szCs w:val="24"/>
        </w:rPr>
        <w:t>0 мин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7EA1">
        <w:rPr>
          <w:rFonts w:ascii="Times New Roman" w:hAnsi="Times New Roman" w:cs="Times New Roman"/>
          <w:sz w:val="24"/>
          <w:szCs w:val="24"/>
        </w:rPr>
        <w:t xml:space="preserve"> – до </w:t>
      </w:r>
      <w:r>
        <w:rPr>
          <w:rFonts w:ascii="Times New Roman" w:hAnsi="Times New Roman" w:cs="Times New Roman"/>
          <w:sz w:val="24"/>
          <w:szCs w:val="24"/>
        </w:rPr>
        <w:t>32,6</w:t>
      </w:r>
      <w:r w:rsidRPr="0021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EA1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217EA1">
        <w:rPr>
          <w:rFonts w:ascii="Times New Roman" w:hAnsi="Times New Roman" w:cs="Times New Roman"/>
          <w:sz w:val="24"/>
          <w:szCs w:val="24"/>
        </w:rPr>
        <w:t>.</w:t>
      </w:r>
    </w:p>
    <w:p w:rsidR="00746E72" w:rsidRPr="00746E72" w:rsidRDefault="00746E72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51EC9" w:rsidRPr="00351EC9" w:rsidRDefault="00746E72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3. 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>По р</w:t>
      </w:r>
      <w:r w:rsidR="00A66773">
        <w:rPr>
          <w:rFonts w:ascii="Times New Roman" w:eastAsia="Calibri" w:hAnsi="Times New Roman" w:cs="Times New Roman"/>
          <w:sz w:val="24"/>
          <w:szCs w:val="24"/>
        </w:rPr>
        <w:t xml:space="preserve">езультатам химического анализа 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 xml:space="preserve">плановых проб воды, отобранных            специалистами Оренбургского ЦГМС - филиала ФГБУ «Приволжское УГМС» Росгидромета </w:t>
      </w:r>
      <w:r w:rsidR="00351EC9">
        <w:rPr>
          <w:rFonts w:ascii="Times New Roman" w:eastAsia="Calibri" w:hAnsi="Times New Roman" w:cs="Times New Roman"/>
          <w:sz w:val="24"/>
          <w:szCs w:val="24"/>
        </w:rPr>
        <w:t>7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1EC9">
        <w:rPr>
          <w:rFonts w:ascii="Times New Roman" w:eastAsia="Calibri" w:hAnsi="Times New Roman" w:cs="Times New Roman"/>
          <w:sz w:val="24"/>
          <w:szCs w:val="24"/>
        </w:rPr>
        <w:t xml:space="preserve">сентября 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 xml:space="preserve">в реке </w:t>
      </w:r>
      <w:proofErr w:type="spellStart"/>
      <w:r w:rsidR="00351EC9" w:rsidRPr="00351EC9">
        <w:rPr>
          <w:rFonts w:ascii="Times New Roman" w:eastAsia="Calibri" w:hAnsi="Times New Roman" w:cs="Times New Roman"/>
          <w:sz w:val="24"/>
          <w:szCs w:val="24"/>
        </w:rPr>
        <w:t>Бляве</w:t>
      </w:r>
      <w:proofErr w:type="spellEnd"/>
      <w:r w:rsidR="00351EC9" w:rsidRPr="00351EC9">
        <w:rPr>
          <w:rFonts w:ascii="Times New Roman" w:eastAsia="Calibri" w:hAnsi="Times New Roman" w:cs="Times New Roman"/>
          <w:sz w:val="24"/>
          <w:szCs w:val="24"/>
        </w:rPr>
        <w:t xml:space="preserve"> (бассейн р. Урал) в районе г. Медногорска Оренбургской области, было зафиксировано загрязнение речной воды:</w:t>
      </w:r>
    </w:p>
    <w:p w:rsidR="00351EC9" w:rsidRPr="00351EC9" w:rsidRDefault="00351EC9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1EC9">
        <w:rPr>
          <w:rFonts w:ascii="Times New Roman" w:eastAsia="Calibri" w:hAnsi="Times New Roman" w:cs="Times New Roman"/>
          <w:sz w:val="24"/>
          <w:szCs w:val="24"/>
        </w:rPr>
        <w:t>•</w:t>
      </w:r>
      <w:r w:rsidRPr="00351EC9">
        <w:rPr>
          <w:rFonts w:ascii="Times New Roman" w:eastAsia="Calibri" w:hAnsi="Times New Roman" w:cs="Times New Roman"/>
          <w:sz w:val="24"/>
          <w:szCs w:val="24"/>
        </w:rPr>
        <w:tab/>
        <w:t>в 1 км выше города - ионами цинка (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351EC9">
        <w:rPr>
          <w:rFonts w:ascii="Times New Roman" w:eastAsia="Calibri" w:hAnsi="Times New Roman" w:cs="Times New Roman"/>
          <w:sz w:val="24"/>
          <w:szCs w:val="24"/>
        </w:rPr>
        <w:t xml:space="preserve"> ПДК, уровень ВЗ);</w:t>
      </w:r>
    </w:p>
    <w:p w:rsidR="00351EC9" w:rsidRPr="00351EC9" w:rsidRDefault="00DA79D8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в 1 км 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>ниже города - ионами цинка (</w:t>
      </w:r>
      <w:r w:rsidR="00351EC9">
        <w:rPr>
          <w:rFonts w:ascii="Times New Roman" w:eastAsia="Calibri" w:hAnsi="Times New Roman" w:cs="Times New Roman"/>
          <w:sz w:val="24"/>
          <w:szCs w:val="24"/>
        </w:rPr>
        <w:t>94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 xml:space="preserve"> ПДК, уровень ЭВЗ) и ионами меди </w:t>
      </w:r>
      <w:r w:rsidR="00351EC9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>(</w:t>
      </w:r>
      <w:r w:rsidR="00351EC9">
        <w:rPr>
          <w:rFonts w:ascii="Times New Roman" w:eastAsia="Calibri" w:hAnsi="Times New Roman" w:cs="Times New Roman"/>
          <w:sz w:val="24"/>
          <w:szCs w:val="24"/>
        </w:rPr>
        <w:t>31</w:t>
      </w:r>
      <w:r w:rsidR="00351EC9" w:rsidRPr="00351EC9">
        <w:rPr>
          <w:rFonts w:ascii="Times New Roman" w:eastAsia="Calibri" w:hAnsi="Times New Roman" w:cs="Times New Roman"/>
          <w:sz w:val="24"/>
          <w:szCs w:val="24"/>
        </w:rPr>
        <w:t xml:space="preserve"> ПДК, уровень ВЗ).  </w:t>
      </w:r>
    </w:p>
    <w:p w:rsidR="009C5FBB" w:rsidRDefault="00351EC9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51EC9">
        <w:rPr>
          <w:rFonts w:ascii="Times New Roman" w:eastAsia="Calibri" w:hAnsi="Times New Roman" w:cs="Times New Roman"/>
          <w:sz w:val="24"/>
          <w:szCs w:val="24"/>
        </w:rPr>
        <w:t xml:space="preserve">По данным Оренбургского ЦГМС - филиала ФГБУ «Приволжское УГМС» Росгидромета, загрязнение воды в реке </w:t>
      </w:r>
      <w:proofErr w:type="spellStart"/>
      <w:r w:rsidRPr="00351EC9">
        <w:rPr>
          <w:rFonts w:ascii="Times New Roman" w:eastAsia="Calibri" w:hAnsi="Times New Roman" w:cs="Times New Roman"/>
          <w:sz w:val="24"/>
          <w:szCs w:val="24"/>
        </w:rPr>
        <w:t>Бляве</w:t>
      </w:r>
      <w:proofErr w:type="spellEnd"/>
      <w:r w:rsidRPr="00351EC9">
        <w:rPr>
          <w:rFonts w:ascii="Times New Roman" w:eastAsia="Calibri" w:hAnsi="Times New Roman" w:cs="Times New Roman"/>
          <w:sz w:val="24"/>
          <w:szCs w:val="24"/>
        </w:rPr>
        <w:t xml:space="preserve"> было обусловлено фильтрацией загрязняющих веществ из прудов-отстойников </w:t>
      </w:r>
      <w:proofErr w:type="spellStart"/>
      <w:r w:rsidRPr="00351EC9">
        <w:rPr>
          <w:rFonts w:ascii="Times New Roman" w:eastAsia="Calibri" w:hAnsi="Times New Roman" w:cs="Times New Roman"/>
          <w:sz w:val="24"/>
          <w:szCs w:val="24"/>
        </w:rPr>
        <w:t>Блявинского</w:t>
      </w:r>
      <w:proofErr w:type="spellEnd"/>
      <w:r w:rsidRPr="00351EC9">
        <w:rPr>
          <w:rFonts w:ascii="Times New Roman" w:eastAsia="Calibri" w:hAnsi="Times New Roman" w:cs="Times New Roman"/>
          <w:sz w:val="24"/>
          <w:szCs w:val="24"/>
        </w:rPr>
        <w:t xml:space="preserve"> рудника в притоки </w:t>
      </w:r>
      <w:proofErr w:type="spellStart"/>
      <w:r w:rsidRPr="00351EC9">
        <w:rPr>
          <w:rFonts w:ascii="Times New Roman" w:eastAsia="Calibri" w:hAnsi="Times New Roman" w:cs="Times New Roman"/>
          <w:sz w:val="24"/>
          <w:szCs w:val="24"/>
        </w:rPr>
        <w:t>Блявы</w:t>
      </w:r>
      <w:proofErr w:type="spellEnd"/>
      <w:r w:rsidRPr="00351EC9">
        <w:rPr>
          <w:rFonts w:ascii="Times New Roman" w:eastAsia="Calibri" w:hAnsi="Times New Roman" w:cs="Times New Roman"/>
          <w:sz w:val="24"/>
          <w:szCs w:val="24"/>
        </w:rPr>
        <w:t xml:space="preserve"> - реки </w:t>
      </w:r>
      <w:proofErr w:type="spellStart"/>
      <w:r w:rsidRPr="00351EC9">
        <w:rPr>
          <w:rFonts w:ascii="Times New Roman" w:eastAsia="Calibri" w:hAnsi="Times New Roman" w:cs="Times New Roman"/>
          <w:sz w:val="24"/>
          <w:szCs w:val="24"/>
        </w:rPr>
        <w:t>Джерклю</w:t>
      </w:r>
      <w:proofErr w:type="spellEnd"/>
      <w:r w:rsidRPr="00351EC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351EC9">
        <w:rPr>
          <w:rFonts w:ascii="Times New Roman" w:eastAsia="Calibri" w:hAnsi="Times New Roman" w:cs="Times New Roman"/>
          <w:sz w:val="24"/>
          <w:szCs w:val="24"/>
        </w:rPr>
        <w:t>Херсонку</w:t>
      </w:r>
      <w:proofErr w:type="spellEnd"/>
      <w:r w:rsidRPr="00351EC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7214" w:rsidRPr="00F51AAC" w:rsidRDefault="00157214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157214" w:rsidRDefault="00F51AAC" w:rsidP="001B41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746E72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95934">
        <w:rPr>
          <w:rFonts w:ascii="Times New Roman" w:hAnsi="Times New Roman" w:cs="Times New Roman"/>
          <w:sz w:val="24"/>
          <w:szCs w:val="24"/>
        </w:rPr>
        <w:t xml:space="preserve">На основании результатов химического анализа плановых проб воды, отобранных специалистами ФГБУ «Приволжское УГМС» Росгидромета </w:t>
      </w:r>
      <w:r w:rsidR="00A95934" w:rsidRPr="00A95934">
        <w:rPr>
          <w:rFonts w:ascii="Times New Roman" w:hAnsi="Times New Roman" w:cs="Times New Roman"/>
          <w:sz w:val="24"/>
          <w:szCs w:val="24"/>
        </w:rPr>
        <w:t>8 сентября</w:t>
      </w:r>
      <w:r w:rsidRPr="00A95934">
        <w:rPr>
          <w:rFonts w:ascii="Times New Roman" w:hAnsi="Times New Roman" w:cs="Times New Roman"/>
          <w:sz w:val="24"/>
          <w:szCs w:val="24"/>
        </w:rPr>
        <w:t xml:space="preserve"> в реке </w:t>
      </w:r>
      <w:proofErr w:type="spellStart"/>
      <w:r w:rsidRPr="00A95934">
        <w:rPr>
          <w:rFonts w:ascii="Times New Roman" w:hAnsi="Times New Roman" w:cs="Times New Roman"/>
          <w:sz w:val="24"/>
          <w:szCs w:val="24"/>
        </w:rPr>
        <w:t>Падовке</w:t>
      </w:r>
      <w:proofErr w:type="spellEnd"/>
      <w:r w:rsidRPr="00A95934">
        <w:rPr>
          <w:rFonts w:ascii="Times New Roman" w:hAnsi="Times New Roman" w:cs="Times New Roman"/>
          <w:sz w:val="24"/>
          <w:szCs w:val="24"/>
        </w:rPr>
        <w:t xml:space="preserve"> (бассейн Волги) в черте поселка </w:t>
      </w:r>
      <w:proofErr w:type="spellStart"/>
      <w:r w:rsidRPr="00A95934">
        <w:rPr>
          <w:rFonts w:ascii="Times New Roman" w:hAnsi="Times New Roman" w:cs="Times New Roman"/>
          <w:sz w:val="24"/>
          <w:szCs w:val="24"/>
        </w:rPr>
        <w:t>Стройкерамика</w:t>
      </w:r>
      <w:proofErr w:type="spellEnd"/>
      <w:r w:rsidRPr="00A95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93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95934">
        <w:rPr>
          <w:rFonts w:ascii="Times New Roman" w:hAnsi="Times New Roman" w:cs="Times New Roman"/>
          <w:sz w:val="24"/>
          <w:szCs w:val="24"/>
        </w:rPr>
        <w:t>. Самар</w:t>
      </w:r>
      <w:r w:rsidR="001911D5">
        <w:rPr>
          <w:rFonts w:ascii="Times New Roman" w:hAnsi="Times New Roman" w:cs="Times New Roman"/>
          <w:sz w:val="24"/>
          <w:szCs w:val="24"/>
        </w:rPr>
        <w:t>а</w:t>
      </w:r>
      <w:r w:rsidRPr="00A95934">
        <w:rPr>
          <w:rFonts w:ascii="Times New Roman" w:hAnsi="Times New Roman" w:cs="Times New Roman"/>
          <w:sz w:val="24"/>
          <w:szCs w:val="24"/>
        </w:rPr>
        <w:t xml:space="preserve"> (в 0,3 км выше </w:t>
      </w:r>
      <w:r w:rsidRPr="00A95934">
        <w:rPr>
          <w:rFonts w:ascii="Times New Roman" w:hAnsi="Times New Roman" w:cs="Times New Roman"/>
          <w:sz w:val="24"/>
          <w:szCs w:val="24"/>
        </w:rPr>
        <w:lastRenderedPageBreak/>
        <w:t>автодорожного моста), был</w:t>
      </w:r>
      <w:r w:rsidR="001B4123">
        <w:rPr>
          <w:rFonts w:ascii="Times New Roman" w:hAnsi="Times New Roman" w:cs="Times New Roman"/>
          <w:sz w:val="24"/>
          <w:szCs w:val="24"/>
        </w:rPr>
        <w:t>о</w:t>
      </w:r>
      <w:r w:rsidRPr="00A95934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37199B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A95934">
        <w:rPr>
          <w:rFonts w:ascii="Times New Roman" w:hAnsi="Times New Roman" w:cs="Times New Roman"/>
          <w:sz w:val="24"/>
          <w:szCs w:val="24"/>
        </w:rPr>
        <w:t xml:space="preserve"> ВЗ речной воды азотом аммонийным</w:t>
      </w:r>
      <w:r w:rsidR="00A95934" w:rsidRPr="00A95934">
        <w:rPr>
          <w:rFonts w:ascii="Times New Roman" w:hAnsi="Times New Roman" w:cs="Times New Roman"/>
          <w:sz w:val="24"/>
          <w:szCs w:val="24"/>
        </w:rPr>
        <w:t xml:space="preserve">      </w:t>
      </w:r>
      <w:r w:rsidRPr="00A95934">
        <w:rPr>
          <w:rFonts w:ascii="Times New Roman" w:hAnsi="Times New Roman" w:cs="Times New Roman"/>
          <w:sz w:val="24"/>
          <w:szCs w:val="24"/>
        </w:rPr>
        <w:t xml:space="preserve"> (2</w:t>
      </w:r>
      <w:r w:rsidR="00A95934" w:rsidRPr="00A95934">
        <w:rPr>
          <w:rFonts w:ascii="Times New Roman" w:hAnsi="Times New Roman" w:cs="Times New Roman"/>
          <w:sz w:val="24"/>
          <w:szCs w:val="24"/>
        </w:rPr>
        <w:t>3</w:t>
      </w:r>
      <w:r w:rsidRPr="00A95934">
        <w:rPr>
          <w:rFonts w:ascii="Times New Roman" w:hAnsi="Times New Roman" w:cs="Times New Roman"/>
          <w:sz w:val="24"/>
          <w:szCs w:val="24"/>
        </w:rPr>
        <w:t xml:space="preserve"> ПДК)</w:t>
      </w:r>
      <w:r w:rsidR="00A95934" w:rsidRPr="00A95934">
        <w:rPr>
          <w:rFonts w:ascii="Times New Roman" w:hAnsi="Times New Roman" w:cs="Times New Roman"/>
          <w:sz w:val="24"/>
          <w:szCs w:val="24"/>
        </w:rPr>
        <w:t>. Причина</w:t>
      </w:r>
      <w:r w:rsidRPr="00A95934">
        <w:rPr>
          <w:rFonts w:ascii="Times New Roman" w:hAnsi="Times New Roman" w:cs="Times New Roman"/>
          <w:sz w:val="24"/>
          <w:szCs w:val="24"/>
        </w:rPr>
        <w:t xml:space="preserve"> загрязнения устанавлива</w:t>
      </w:r>
      <w:r w:rsidR="00A95934" w:rsidRPr="00A95934">
        <w:rPr>
          <w:rFonts w:ascii="Times New Roman" w:hAnsi="Times New Roman" w:cs="Times New Roman"/>
          <w:sz w:val="24"/>
          <w:szCs w:val="24"/>
        </w:rPr>
        <w:t>е</w:t>
      </w:r>
      <w:r w:rsidRPr="00A95934">
        <w:rPr>
          <w:rFonts w:ascii="Times New Roman" w:hAnsi="Times New Roman" w:cs="Times New Roman"/>
          <w:sz w:val="24"/>
          <w:szCs w:val="24"/>
        </w:rPr>
        <w:t>тся.</w:t>
      </w:r>
    </w:p>
    <w:p w:rsidR="008405C2" w:rsidRPr="008405C2" w:rsidRDefault="008405C2" w:rsidP="001B4123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46E72" w:rsidRPr="00217EA1" w:rsidRDefault="00746E72" w:rsidP="00746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405C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введением 8 сентября 2026 г.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Кваркенском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Оренбургской области режима ЧС муниципального характера из-за природного ландшафтного пожара, огонь которого распространился в сторону населенных пунктов – п. Октябрьский, где произошло возгорание двух жилых домов, и п. Майский, специалистами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ФГБУ «Приволжское УГМС» </w:t>
      </w:r>
      <w:r>
        <w:rPr>
          <w:rFonts w:ascii="Times New Roman" w:hAnsi="Times New Roman" w:cs="Times New Roman"/>
          <w:sz w:val="24"/>
          <w:szCs w:val="24"/>
        </w:rPr>
        <w:t>Росгидромета</w:t>
      </w:r>
      <w:r>
        <w:rPr>
          <w:rFonts w:ascii="Times New Roman" w:hAnsi="Times New Roman" w:cs="Times New Roman"/>
          <w:sz w:val="24"/>
          <w:szCs w:val="24"/>
        </w:rPr>
        <w:t xml:space="preserve"> 9 сентября был организован экспедиционный отбор проб атмосферного воздуха в указанных населенных пунктах.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Результаты анализа отобранных проб воздуха показали, что содержание диоксида азота, оксида углерода, диоксида серы, фенола,  формальдегида не превышало установленных гигиенических нормативов.</w:t>
      </w:r>
    </w:p>
    <w:p w:rsidR="00746E72" w:rsidRPr="00746E72" w:rsidRDefault="00746E72" w:rsidP="00746E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6E72" w:rsidRDefault="00746E72" w:rsidP="00746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данным автоматизированного стационарного пункта государственной наблюдательной сети за загрязнением атмосферного воздуха, 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Центральном районе г. Норильска </w:t>
      </w:r>
      <w:r>
        <w:rPr>
          <w:rFonts w:ascii="Times New Roman" w:hAnsi="Times New Roman" w:cs="Times New Roman"/>
          <w:sz w:val="24"/>
          <w:szCs w:val="24"/>
        </w:rPr>
        <w:t xml:space="preserve">Красноярского края </w:t>
      </w:r>
      <w:r>
        <w:rPr>
          <w:rFonts w:ascii="Times New Roman" w:hAnsi="Times New Roman" w:cs="Times New Roman"/>
          <w:sz w:val="24"/>
          <w:szCs w:val="24"/>
        </w:rPr>
        <w:t>по адресу</w:t>
      </w:r>
      <w:r w:rsidRPr="00260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ул. Нансена, 76/1,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10 сентября 2026 г. в 14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был зарегистрирован 1 случай </w:t>
      </w:r>
      <w:r>
        <w:rPr>
          <w:rFonts w:ascii="Times New Roman" w:hAnsi="Times New Roman" w:cs="Times New Roman"/>
          <w:sz w:val="24"/>
          <w:szCs w:val="24"/>
        </w:rPr>
        <w:t>ВЗ</w:t>
      </w:r>
      <w:r>
        <w:rPr>
          <w:rFonts w:ascii="Times New Roman" w:hAnsi="Times New Roman" w:cs="Times New Roman"/>
          <w:sz w:val="24"/>
          <w:szCs w:val="24"/>
        </w:rPr>
        <w:t xml:space="preserve"> атмосферного воздуха диоксидом серы длительностью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концентрация которого достигла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46E72" w:rsidRDefault="00746E72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6E72" w:rsidRDefault="00746E72" w:rsidP="001B41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7214" w:rsidRPr="009C5FBB" w:rsidRDefault="00157214" w:rsidP="009C5FBB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40"/>
          <w:szCs w:val="40"/>
        </w:rPr>
      </w:pPr>
    </w:p>
    <w:p w:rsidR="009C5FBB" w:rsidRPr="009C5FBB" w:rsidRDefault="00157214" w:rsidP="009C5F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>ачальник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 xml:space="preserve"> УМЗА Росгидромета</w:t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ab/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ab/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ab/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ab/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="009C5FBB" w:rsidRPr="009C5FBB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В.М. Демидова</w:t>
      </w:r>
    </w:p>
    <w:p w:rsidR="009C5FBB" w:rsidRPr="009C5FBB" w:rsidRDefault="009C5FBB" w:rsidP="009C5FBB"/>
    <w:p w:rsidR="00601FD0" w:rsidRDefault="00601FD0"/>
    <w:sectPr w:rsidR="00601FD0" w:rsidSect="007F5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6B" w:rsidRDefault="003D586B" w:rsidP="009C5FBB">
      <w:pPr>
        <w:spacing w:after="0" w:line="240" w:lineRule="auto"/>
      </w:pPr>
      <w:r>
        <w:separator/>
      </w:r>
    </w:p>
  </w:endnote>
  <w:endnote w:type="continuationSeparator" w:id="0">
    <w:p w:rsidR="003D586B" w:rsidRDefault="003D586B" w:rsidP="009C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3D586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3D586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3D58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6B" w:rsidRDefault="003D586B" w:rsidP="009C5FBB">
      <w:pPr>
        <w:spacing w:after="0" w:line="240" w:lineRule="auto"/>
      </w:pPr>
      <w:r>
        <w:separator/>
      </w:r>
    </w:p>
  </w:footnote>
  <w:footnote w:type="continuationSeparator" w:id="0">
    <w:p w:rsidR="003D586B" w:rsidRDefault="003D586B" w:rsidP="009C5FBB">
      <w:pPr>
        <w:spacing w:after="0" w:line="240" w:lineRule="auto"/>
      </w:pPr>
      <w:r>
        <w:continuationSeparator/>
      </w:r>
    </w:p>
  </w:footnote>
  <w:footnote w:id="1">
    <w:p w:rsidR="009C5FBB" w:rsidRDefault="009C5FBB" w:rsidP="009C5FBB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>
        <w:rPr>
          <w:rFonts w:ascii="Times New Roman" w:hAnsi="Times New Roman"/>
        </w:rPr>
        <w:t>рыбохозяйственных</w:t>
      </w:r>
      <w:proofErr w:type="spellEnd"/>
      <w:r>
        <w:rPr>
          <w:rFonts w:ascii="Times New Roman" w:hAnsi="Times New Roman"/>
        </w:rPr>
        <w:t xml:space="preserve"> водных объектов</w:t>
      </w:r>
    </w:p>
    <w:p w:rsidR="009C5FBB" w:rsidRDefault="009C5FBB" w:rsidP="009C5FBB">
      <w:pPr>
        <w:pStyle w:val="a3"/>
      </w:pPr>
    </w:p>
    <w:p w:rsidR="009C5FBB" w:rsidRDefault="009C5FBB" w:rsidP="009C5FBB">
      <w:pPr>
        <w:pStyle w:val="a3"/>
      </w:pPr>
    </w:p>
    <w:p w:rsidR="009C5FBB" w:rsidRDefault="009C5FBB" w:rsidP="009C5FBB">
      <w:pPr>
        <w:pStyle w:val="a3"/>
      </w:pPr>
    </w:p>
    <w:p w:rsidR="009C5FBB" w:rsidRDefault="009C5FBB" w:rsidP="009C5FBB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3D586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699402"/>
      <w:docPartObj>
        <w:docPartGallery w:val="Page Numbers (Top of Page)"/>
        <w:docPartUnique/>
      </w:docPartObj>
    </w:sdtPr>
    <w:sdtEndPr/>
    <w:sdtContent>
      <w:p w:rsidR="007F530F" w:rsidRDefault="00893D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99B">
          <w:rPr>
            <w:noProof/>
          </w:rPr>
          <w:t>2</w:t>
        </w:r>
        <w:r>
          <w:fldChar w:fldCharType="end"/>
        </w:r>
      </w:p>
    </w:sdtContent>
  </w:sdt>
  <w:p w:rsidR="007F530F" w:rsidRDefault="003D586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F" w:rsidRDefault="003D586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47126"/>
    <w:multiLevelType w:val="hybridMultilevel"/>
    <w:tmpl w:val="0AB63DB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6B7774F5"/>
    <w:multiLevelType w:val="hybridMultilevel"/>
    <w:tmpl w:val="58FC135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>
    <w:nsid w:val="6DB92283"/>
    <w:multiLevelType w:val="hybridMultilevel"/>
    <w:tmpl w:val="6E78768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7C9B0AFF"/>
    <w:multiLevelType w:val="hybridMultilevel"/>
    <w:tmpl w:val="207ED9F2"/>
    <w:lvl w:ilvl="0" w:tplc="0419000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AA"/>
    <w:rsid w:val="00107016"/>
    <w:rsid w:val="00156642"/>
    <w:rsid w:val="00157214"/>
    <w:rsid w:val="00186F67"/>
    <w:rsid w:val="001911D5"/>
    <w:rsid w:val="001B4123"/>
    <w:rsid w:val="001E524B"/>
    <w:rsid w:val="00276D2C"/>
    <w:rsid w:val="00351EC9"/>
    <w:rsid w:val="0037199B"/>
    <w:rsid w:val="003B43AA"/>
    <w:rsid w:val="003D586B"/>
    <w:rsid w:val="005325B3"/>
    <w:rsid w:val="005C7FA3"/>
    <w:rsid w:val="00601FD0"/>
    <w:rsid w:val="006266AA"/>
    <w:rsid w:val="00746E72"/>
    <w:rsid w:val="007C10B4"/>
    <w:rsid w:val="007F3403"/>
    <w:rsid w:val="008405C2"/>
    <w:rsid w:val="00893D86"/>
    <w:rsid w:val="009C5FBB"/>
    <w:rsid w:val="00A66773"/>
    <w:rsid w:val="00A77872"/>
    <w:rsid w:val="00A95934"/>
    <w:rsid w:val="00AA186A"/>
    <w:rsid w:val="00BC78E2"/>
    <w:rsid w:val="00BE1674"/>
    <w:rsid w:val="00D95FFA"/>
    <w:rsid w:val="00DA79D8"/>
    <w:rsid w:val="00DC3A32"/>
    <w:rsid w:val="00F023E9"/>
    <w:rsid w:val="00F5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C5FB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5F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C5FB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C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FBB"/>
  </w:style>
  <w:style w:type="paragraph" w:styleId="a8">
    <w:name w:val="footer"/>
    <w:basedOn w:val="a"/>
    <w:link w:val="a9"/>
    <w:uiPriority w:val="99"/>
    <w:unhideWhenUsed/>
    <w:rsid w:val="009C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C5FB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5F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C5FB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C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FBB"/>
  </w:style>
  <w:style w:type="paragraph" w:styleId="a8">
    <w:name w:val="footer"/>
    <w:basedOn w:val="a"/>
    <w:link w:val="a9"/>
    <w:uiPriority w:val="99"/>
    <w:unhideWhenUsed/>
    <w:rsid w:val="009C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dcterms:created xsi:type="dcterms:W3CDTF">2026-09-11T11:05:00Z</dcterms:created>
  <dcterms:modified xsi:type="dcterms:W3CDTF">2026-09-11T11:05:00Z</dcterms:modified>
</cp:coreProperties>
</file>