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4D" w:rsidRPr="00A30C82" w:rsidRDefault="00E0034D" w:rsidP="00E00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E0034D" w:rsidRPr="00A30C82" w:rsidRDefault="00E0034D" w:rsidP="00E00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15 по 22 апреля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E0034D" w:rsidRPr="0053686A" w:rsidRDefault="00E0034D" w:rsidP="00E0034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0034D" w:rsidRPr="00E0034D" w:rsidRDefault="00E0034D" w:rsidP="00E003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15 апреля сообщаем, что п</w:t>
      </w:r>
      <w:r w:rsidRPr="00E0034D">
        <w:rPr>
          <w:rFonts w:ascii="Times New Roman" w:hAnsi="Times New Roman" w:cs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Оренбургского ЦГМС – филиала ФГБУ «Приволжское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0034D">
        <w:rPr>
          <w:rFonts w:ascii="Times New Roman" w:hAnsi="Times New Roman" w:cs="Times New Roman"/>
          <w:sz w:val="24"/>
          <w:szCs w:val="24"/>
        </w:rPr>
        <w:t xml:space="preserve"> апреля в реке </w:t>
      </w:r>
      <w:proofErr w:type="spellStart"/>
      <w:r w:rsidRPr="00E0034D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Pr="00E0034D">
        <w:rPr>
          <w:rFonts w:ascii="Times New Roman" w:hAnsi="Times New Roman" w:cs="Times New Roman"/>
          <w:sz w:val="24"/>
          <w:szCs w:val="24"/>
        </w:rPr>
        <w:t xml:space="preserve"> (бассейн Урала) в </w:t>
      </w:r>
      <w:r>
        <w:rPr>
          <w:rFonts w:ascii="Times New Roman" w:hAnsi="Times New Roman" w:cs="Times New Roman"/>
          <w:sz w:val="24"/>
          <w:szCs w:val="24"/>
        </w:rPr>
        <w:t xml:space="preserve">створе, расположенном в </w:t>
      </w:r>
      <w:r w:rsidRPr="00E0034D">
        <w:rPr>
          <w:rFonts w:ascii="Times New Roman" w:hAnsi="Times New Roman" w:cs="Times New Roman"/>
          <w:sz w:val="24"/>
          <w:szCs w:val="24"/>
        </w:rPr>
        <w:t xml:space="preserve">1 км ниже г. Медногорска Оренбургской области, было зафиксировано </w:t>
      </w:r>
      <w:r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Pr="00E0034D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034D">
        <w:rPr>
          <w:rFonts w:ascii="Times New Roman" w:hAnsi="Times New Roman" w:cs="Times New Roman"/>
          <w:sz w:val="24"/>
          <w:szCs w:val="24"/>
        </w:rPr>
        <w:t xml:space="preserve"> речной воды ионами </w:t>
      </w:r>
      <w:r>
        <w:rPr>
          <w:rFonts w:ascii="Times New Roman" w:hAnsi="Times New Roman" w:cs="Times New Roman"/>
          <w:sz w:val="24"/>
          <w:szCs w:val="24"/>
        </w:rPr>
        <w:t>меди</w:t>
      </w:r>
      <w:r w:rsidRPr="00E0034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E0034D">
        <w:rPr>
          <w:rFonts w:ascii="Times New Roman" w:hAnsi="Times New Roman" w:cs="Times New Roman"/>
          <w:sz w:val="24"/>
          <w:szCs w:val="24"/>
        </w:rPr>
        <w:t xml:space="preserve"> ПДК</w:t>
      </w:r>
      <w:r w:rsidR="00203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E0034D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E0034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нка</w:t>
      </w:r>
      <w:r w:rsidRPr="00E0034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53 ПДК),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створе, расположенном в 1 км выше города было зарегистрировано высокое загрязнение (ВЗ) речной воды ионами меди и цинка (по 30 ПДК).</w:t>
      </w:r>
    </w:p>
    <w:p w:rsidR="00E0034D" w:rsidRDefault="00E0034D" w:rsidP="00E0034D">
      <w:pPr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  <w:r w:rsidRPr="00E0034D">
        <w:rPr>
          <w:rFonts w:ascii="Times New Roman" w:hAnsi="Times New Roman" w:cs="Times New Roman"/>
          <w:sz w:val="24"/>
          <w:szCs w:val="24"/>
        </w:rPr>
        <w:tab/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E0034D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E0034D">
        <w:rPr>
          <w:rFonts w:ascii="Times New Roman" w:hAnsi="Times New Roman" w:cs="Times New Roman"/>
          <w:sz w:val="24"/>
          <w:szCs w:val="24"/>
        </w:rPr>
        <w:t xml:space="preserve"> рудника в притоки реки </w:t>
      </w:r>
      <w:proofErr w:type="spellStart"/>
      <w:r w:rsidRPr="00E0034D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E0034D">
        <w:rPr>
          <w:rFonts w:ascii="Times New Roman" w:hAnsi="Times New Roman" w:cs="Times New Roman"/>
          <w:sz w:val="24"/>
          <w:szCs w:val="24"/>
        </w:rPr>
        <w:t>.</w:t>
      </w:r>
    </w:p>
    <w:p w:rsidR="00E0034D" w:rsidRDefault="00E0034D" w:rsidP="00E0034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20C4E" w:rsidRPr="00120C4E" w:rsidRDefault="00120C4E" w:rsidP="00120C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ab/>
      </w:r>
      <w:r w:rsidRPr="00120C4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120C4E">
        <w:rPr>
          <w:rFonts w:ascii="Times New Roman" w:hAnsi="Times New Roman"/>
          <w:sz w:val="24"/>
          <w:szCs w:val="24"/>
        </w:rPr>
        <w:t>В дополнение к информации от 15 апреля сообщаем, что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20C4E">
        <w:rPr>
          <w:rFonts w:ascii="Times New Roman" w:hAnsi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ФГБУ «УГМС Республики Татарстан» Росгидромета </w:t>
      </w:r>
      <w:r>
        <w:rPr>
          <w:rFonts w:ascii="Times New Roman" w:hAnsi="Times New Roman"/>
          <w:sz w:val="24"/>
          <w:szCs w:val="24"/>
        </w:rPr>
        <w:t>13</w:t>
      </w:r>
      <w:r w:rsidRPr="00120C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</w:t>
      </w:r>
      <w:r w:rsidRPr="00120C4E">
        <w:rPr>
          <w:rFonts w:ascii="Times New Roman" w:hAnsi="Times New Roman"/>
          <w:sz w:val="24"/>
          <w:szCs w:val="24"/>
        </w:rPr>
        <w:t xml:space="preserve">я в реке </w:t>
      </w:r>
      <w:proofErr w:type="spellStart"/>
      <w:r w:rsidRPr="00120C4E">
        <w:rPr>
          <w:rFonts w:ascii="Times New Roman" w:hAnsi="Times New Roman"/>
          <w:sz w:val="24"/>
          <w:szCs w:val="24"/>
        </w:rPr>
        <w:t>Зай</w:t>
      </w:r>
      <w:proofErr w:type="spellEnd"/>
      <w:r w:rsidRPr="00120C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20C4E">
        <w:rPr>
          <w:rFonts w:ascii="Times New Roman" w:hAnsi="Times New Roman"/>
          <w:sz w:val="24"/>
          <w:szCs w:val="24"/>
        </w:rPr>
        <w:t>Бугульминский</w:t>
      </w:r>
      <w:proofErr w:type="spellEnd"/>
      <w:r w:rsidRPr="00120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C4E">
        <w:rPr>
          <w:rFonts w:ascii="Times New Roman" w:hAnsi="Times New Roman"/>
          <w:sz w:val="24"/>
          <w:szCs w:val="24"/>
        </w:rPr>
        <w:t>Зай</w:t>
      </w:r>
      <w:proofErr w:type="spellEnd"/>
      <w:r w:rsidRPr="00120C4E">
        <w:rPr>
          <w:rFonts w:ascii="Times New Roman" w:hAnsi="Times New Roman"/>
          <w:sz w:val="24"/>
          <w:szCs w:val="24"/>
        </w:rPr>
        <w:t xml:space="preserve">, бассейн Камы) в 1 км ниже г. Бугульмы Республики Татарстан, было зарегистрировано </w:t>
      </w:r>
      <w:r>
        <w:rPr>
          <w:rFonts w:ascii="Times New Roman" w:hAnsi="Times New Roman"/>
          <w:sz w:val="24"/>
          <w:szCs w:val="24"/>
        </w:rPr>
        <w:t>высокое загрязнение (</w:t>
      </w:r>
      <w:r w:rsidRPr="00120C4E"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z w:val="24"/>
          <w:szCs w:val="24"/>
        </w:rPr>
        <w:t>)</w:t>
      </w:r>
      <w:r w:rsidRPr="00120C4E">
        <w:rPr>
          <w:rFonts w:ascii="Times New Roman" w:hAnsi="Times New Roman"/>
          <w:sz w:val="24"/>
          <w:szCs w:val="24"/>
        </w:rPr>
        <w:t xml:space="preserve"> речной воды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120C4E">
        <w:rPr>
          <w:rFonts w:ascii="Times New Roman" w:hAnsi="Times New Roman"/>
          <w:sz w:val="24"/>
          <w:szCs w:val="24"/>
          <w:vertAlign w:val="subscript"/>
        </w:rPr>
        <w:t>5</w:t>
      </w:r>
      <w:r w:rsidRPr="00120C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20C4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120C4E">
        <w:rPr>
          <w:rFonts w:ascii="Times New Roman" w:hAnsi="Times New Roman"/>
          <w:sz w:val="24"/>
          <w:szCs w:val="24"/>
        </w:rPr>
        <w:t xml:space="preserve"> ПДК). </w:t>
      </w:r>
      <w:proofErr w:type="gramEnd"/>
    </w:p>
    <w:p w:rsidR="00E0034D" w:rsidRDefault="00120C4E" w:rsidP="00120C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20C4E">
        <w:rPr>
          <w:rFonts w:ascii="Times New Roman" w:hAnsi="Times New Roman"/>
          <w:sz w:val="24"/>
          <w:szCs w:val="24"/>
        </w:rPr>
        <w:t>По данным ФГБУ «УГМС Республики Татарстан» Росгидромета, ВЗ было обусловлено поступлением в реку недостаточно очищенных сточных вод с очистных сооружений ООО «Водоканал» г. Бугульмы Республики Татарстан.</w:t>
      </w:r>
    </w:p>
    <w:p w:rsidR="00B553E5" w:rsidRPr="00B553E5" w:rsidRDefault="00B553E5" w:rsidP="00120C4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15D9E" w:rsidRDefault="00B553E5" w:rsidP="00120C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В дополнение к информации от 15 апреля сообщаем, что по результатам химического анализа плановых проб воды, отобранных специалистами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15 апреля реке Сыне (приток Оби) в черте поселка </w:t>
      </w:r>
      <w:proofErr w:type="spellStart"/>
      <w:r>
        <w:rPr>
          <w:rFonts w:ascii="Times New Roman" w:hAnsi="Times New Roman"/>
          <w:sz w:val="24"/>
          <w:szCs w:val="24"/>
        </w:rPr>
        <w:t>Овгорт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3E5">
        <w:rPr>
          <w:rFonts w:ascii="Times New Roman" w:hAnsi="Times New Roman"/>
          <w:sz w:val="24"/>
          <w:szCs w:val="24"/>
        </w:rPr>
        <w:t>Шурышкарск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B553E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B553E5">
        <w:rPr>
          <w:rFonts w:ascii="Times New Roman" w:hAnsi="Times New Roman"/>
          <w:sz w:val="24"/>
          <w:szCs w:val="24"/>
        </w:rPr>
        <w:t xml:space="preserve"> Ямало-Ненецкого автономного округа</w:t>
      </w:r>
      <w:r>
        <w:rPr>
          <w:rFonts w:ascii="Times New Roman" w:hAnsi="Times New Roman"/>
          <w:sz w:val="24"/>
          <w:szCs w:val="24"/>
        </w:rPr>
        <w:t>, было зарегистрировано ЭВЗ речной воды ионами марганца (228 ПДК).</w:t>
      </w:r>
    </w:p>
    <w:p w:rsidR="00B553E5" w:rsidRDefault="00B553E5" w:rsidP="00120C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данным </w:t>
      </w:r>
      <w:r w:rsidRPr="00B553E5">
        <w:rPr>
          <w:rFonts w:ascii="Times New Roman" w:hAnsi="Times New Roman"/>
          <w:sz w:val="24"/>
          <w:szCs w:val="24"/>
        </w:rPr>
        <w:t>ФГБУ «</w:t>
      </w:r>
      <w:proofErr w:type="gramStart"/>
      <w:r w:rsidRPr="00B553E5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B553E5">
        <w:rPr>
          <w:rFonts w:ascii="Times New Roman" w:hAnsi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/>
          <w:sz w:val="24"/>
          <w:szCs w:val="24"/>
        </w:rPr>
        <w:t>, ЭВЗ было обусловлено природным фактором.</w:t>
      </w:r>
    </w:p>
    <w:p w:rsidR="00B553E5" w:rsidRPr="00B553E5" w:rsidRDefault="00B553E5" w:rsidP="00120C4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15D9E" w:rsidRDefault="00A15D9E" w:rsidP="00120C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53E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Согласно информации, поступившей в Оренбургский ЦГМС – филиал ФГБУ «Приволжское УГМС» Росгидромета из </w:t>
      </w:r>
      <w:r w:rsidRPr="00A15D9E">
        <w:rPr>
          <w:rFonts w:ascii="Times New Roman" w:hAnsi="Times New Roman"/>
          <w:sz w:val="24"/>
          <w:szCs w:val="24"/>
        </w:rPr>
        <w:t>Един</w:t>
      </w:r>
      <w:r>
        <w:rPr>
          <w:rFonts w:ascii="Times New Roman" w:hAnsi="Times New Roman"/>
          <w:sz w:val="24"/>
          <w:szCs w:val="24"/>
        </w:rPr>
        <w:t>ой</w:t>
      </w:r>
      <w:r w:rsidRPr="00A15D9E">
        <w:rPr>
          <w:rFonts w:ascii="Times New Roman" w:hAnsi="Times New Roman"/>
          <w:sz w:val="24"/>
          <w:szCs w:val="24"/>
        </w:rPr>
        <w:t xml:space="preserve"> дежурно-диспетчерск</w:t>
      </w:r>
      <w:r>
        <w:rPr>
          <w:rFonts w:ascii="Times New Roman" w:hAnsi="Times New Roman"/>
          <w:sz w:val="24"/>
          <w:szCs w:val="24"/>
        </w:rPr>
        <w:t>ой</w:t>
      </w:r>
      <w:r w:rsidRPr="00A15D9E"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</w:rPr>
        <w:t xml:space="preserve">ы </w:t>
      </w:r>
      <w:proofErr w:type="spellStart"/>
      <w:r>
        <w:rPr>
          <w:rFonts w:ascii="Times New Roman" w:hAnsi="Times New Roman"/>
          <w:sz w:val="24"/>
          <w:szCs w:val="24"/>
        </w:rPr>
        <w:t>Бугурусланского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области, 19 апреля было обнаружено стекание неизвестной жидкости с резким запахом сероводорода в русло реки Большой </w:t>
      </w:r>
      <w:proofErr w:type="spellStart"/>
      <w:r>
        <w:rPr>
          <w:rFonts w:ascii="Times New Roman" w:hAnsi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/>
          <w:sz w:val="24"/>
          <w:szCs w:val="24"/>
        </w:rPr>
        <w:t xml:space="preserve"> (бассейн Волги). По предварительным данным, источником загрязнения является законсервированная скважина </w:t>
      </w:r>
      <w:proofErr w:type="spellStart"/>
      <w:r w:rsidRPr="00A15D9E">
        <w:rPr>
          <w:rFonts w:ascii="Times New Roman" w:hAnsi="Times New Roman"/>
          <w:sz w:val="24"/>
          <w:szCs w:val="24"/>
        </w:rPr>
        <w:t>Бугурусланско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месторождения, принадлежащего </w:t>
      </w:r>
      <w:r w:rsidRPr="00A15D9E">
        <w:rPr>
          <w:rFonts w:ascii="Times New Roman" w:hAnsi="Times New Roman"/>
          <w:sz w:val="24"/>
          <w:szCs w:val="24"/>
        </w:rPr>
        <w:t>ПАО «</w:t>
      </w:r>
      <w:proofErr w:type="spellStart"/>
      <w:r w:rsidRPr="00A15D9E">
        <w:rPr>
          <w:rFonts w:ascii="Times New Roman" w:hAnsi="Times New Roman"/>
          <w:sz w:val="24"/>
          <w:szCs w:val="24"/>
        </w:rPr>
        <w:t>Оренбургнефть</w:t>
      </w:r>
      <w:proofErr w:type="spellEnd"/>
      <w:r w:rsidRPr="00A15D9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A15D9E" w:rsidRDefault="00A15D9E" w:rsidP="00120C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58A7">
        <w:rPr>
          <w:rFonts w:ascii="Times New Roman" w:hAnsi="Times New Roman"/>
          <w:sz w:val="24"/>
          <w:szCs w:val="24"/>
        </w:rPr>
        <w:t xml:space="preserve">В тот же день </w:t>
      </w:r>
      <w:r w:rsidRPr="00A15D9E">
        <w:rPr>
          <w:rFonts w:ascii="Times New Roman" w:hAnsi="Times New Roman"/>
          <w:sz w:val="24"/>
          <w:szCs w:val="24"/>
        </w:rPr>
        <w:t>Оренбургски</w:t>
      </w:r>
      <w:r>
        <w:rPr>
          <w:rFonts w:ascii="Times New Roman" w:hAnsi="Times New Roman"/>
          <w:sz w:val="24"/>
          <w:szCs w:val="24"/>
        </w:rPr>
        <w:t>м</w:t>
      </w:r>
      <w:r w:rsidRPr="00A15D9E">
        <w:rPr>
          <w:rFonts w:ascii="Times New Roman" w:hAnsi="Times New Roman"/>
          <w:sz w:val="24"/>
          <w:szCs w:val="24"/>
        </w:rPr>
        <w:t xml:space="preserve"> ЦГМС – филиал</w:t>
      </w:r>
      <w:r>
        <w:rPr>
          <w:rFonts w:ascii="Times New Roman" w:hAnsi="Times New Roman"/>
          <w:sz w:val="24"/>
          <w:szCs w:val="24"/>
        </w:rPr>
        <w:t>ом</w:t>
      </w:r>
      <w:r w:rsidRPr="00A15D9E">
        <w:rPr>
          <w:rFonts w:ascii="Times New Roman" w:hAnsi="Times New Roman"/>
          <w:sz w:val="24"/>
          <w:szCs w:val="24"/>
        </w:rPr>
        <w:t xml:space="preserve"> ФГБУ «Приволжское УГМС» Росгидромета</w:t>
      </w:r>
      <w:r w:rsidR="006358A7">
        <w:rPr>
          <w:rFonts w:ascii="Times New Roman" w:hAnsi="Times New Roman"/>
          <w:sz w:val="24"/>
          <w:szCs w:val="24"/>
        </w:rPr>
        <w:t xml:space="preserve"> было организовано экспедиционное обследование реки в районе аварийного </w:t>
      </w:r>
      <w:r w:rsidR="006358A7">
        <w:rPr>
          <w:rFonts w:ascii="Times New Roman" w:hAnsi="Times New Roman"/>
          <w:sz w:val="24"/>
          <w:szCs w:val="24"/>
        </w:rPr>
        <w:lastRenderedPageBreak/>
        <w:t xml:space="preserve">загрязнения, произведен отбор проб речной воды (в 500 м выше и 500 м ниже места загрязнения) </w:t>
      </w:r>
      <w:r w:rsidR="006358A7" w:rsidRPr="006358A7">
        <w:rPr>
          <w:rFonts w:ascii="Times New Roman" w:hAnsi="Times New Roman"/>
          <w:sz w:val="24"/>
          <w:szCs w:val="24"/>
        </w:rPr>
        <w:t>для последующего химического анализа</w:t>
      </w:r>
      <w:r w:rsidR="006358A7">
        <w:rPr>
          <w:rFonts w:ascii="Times New Roman" w:hAnsi="Times New Roman"/>
          <w:sz w:val="24"/>
          <w:szCs w:val="24"/>
        </w:rPr>
        <w:t>.</w:t>
      </w:r>
    </w:p>
    <w:p w:rsidR="006358A7" w:rsidRDefault="006358A7" w:rsidP="00120C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основании результатов химического анализа отобранных проб речной воды были выявлены следующие превышения нормативов ПДК: </w:t>
      </w:r>
    </w:p>
    <w:p w:rsidR="006358A7" w:rsidRPr="006078E5" w:rsidRDefault="006358A7" w:rsidP="006078E5">
      <w:pPr>
        <w:pStyle w:val="a6"/>
        <w:numPr>
          <w:ilvl w:val="0"/>
          <w:numId w:val="1"/>
        </w:numPr>
        <w:spacing w:after="0"/>
        <w:ind w:left="0" w:firstLine="1063"/>
        <w:jc w:val="both"/>
        <w:rPr>
          <w:rFonts w:ascii="Times New Roman" w:hAnsi="Times New Roman"/>
          <w:sz w:val="24"/>
          <w:szCs w:val="24"/>
        </w:rPr>
      </w:pPr>
      <w:r w:rsidRPr="006078E5">
        <w:rPr>
          <w:rFonts w:ascii="Times New Roman" w:hAnsi="Times New Roman"/>
          <w:sz w:val="24"/>
          <w:szCs w:val="24"/>
        </w:rPr>
        <w:t xml:space="preserve">в 500 м выше места загрязнения – </w:t>
      </w:r>
      <w:proofErr w:type="spellStart"/>
      <w:r w:rsidRPr="006078E5">
        <w:rPr>
          <w:rFonts w:ascii="Times New Roman" w:hAnsi="Times New Roman"/>
          <w:sz w:val="24"/>
          <w:szCs w:val="24"/>
        </w:rPr>
        <w:t>трудноокисляемы</w:t>
      </w:r>
      <w:r w:rsidR="006078E5">
        <w:rPr>
          <w:rFonts w:ascii="Times New Roman" w:hAnsi="Times New Roman"/>
          <w:sz w:val="24"/>
          <w:szCs w:val="24"/>
        </w:rPr>
        <w:t>ми</w:t>
      </w:r>
      <w:proofErr w:type="spellEnd"/>
      <w:r w:rsidRPr="006078E5">
        <w:rPr>
          <w:rFonts w:ascii="Times New Roman" w:hAnsi="Times New Roman"/>
          <w:sz w:val="24"/>
          <w:szCs w:val="24"/>
        </w:rPr>
        <w:t xml:space="preserve"> органически</w:t>
      </w:r>
      <w:r w:rsidR="006078E5">
        <w:rPr>
          <w:rFonts w:ascii="Times New Roman" w:hAnsi="Times New Roman"/>
          <w:sz w:val="24"/>
          <w:szCs w:val="24"/>
        </w:rPr>
        <w:t>ми</w:t>
      </w:r>
      <w:r w:rsidRPr="006078E5">
        <w:rPr>
          <w:rFonts w:ascii="Times New Roman" w:hAnsi="Times New Roman"/>
          <w:sz w:val="24"/>
          <w:szCs w:val="24"/>
        </w:rPr>
        <w:t xml:space="preserve"> веществ</w:t>
      </w:r>
      <w:r w:rsidR="006078E5">
        <w:rPr>
          <w:rFonts w:ascii="Times New Roman" w:hAnsi="Times New Roman"/>
          <w:sz w:val="24"/>
          <w:szCs w:val="24"/>
        </w:rPr>
        <w:t>ами</w:t>
      </w:r>
      <w:r w:rsidRPr="006078E5">
        <w:rPr>
          <w:rFonts w:ascii="Times New Roman" w:hAnsi="Times New Roman"/>
          <w:sz w:val="24"/>
          <w:szCs w:val="24"/>
        </w:rPr>
        <w:t xml:space="preserve"> по ХПК (2 ПДК), </w:t>
      </w:r>
    </w:p>
    <w:p w:rsidR="006078E5" w:rsidRDefault="006358A7" w:rsidP="006078E5">
      <w:pPr>
        <w:pStyle w:val="a6"/>
        <w:numPr>
          <w:ilvl w:val="0"/>
          <w:numId w:val="1"/>
        </w:numPr>
        <w:spacing w:after="0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6078E5">
        <w:rPr>
          <w:rFonts w:ascii="Times New Roman" w:hAnsi="Times New Roman"/>
          <w:sz w:val="24"/>
          <w:szCs w:val="24"/>
        </w:rPr>
        <w:t xml:space="preserve">в 500 м ниже места загрязнения – </w:t>
      </w:r>
      <w:proofErr w:type="spellStart"/>
      <w:r w:rsidRPr="006078E5">
        <w:rPr>
          <w:rFonts w:ascii="Times New Roman" w:hAnsi="Times New Roman"/>
          <w:sz w:val="24"/>
          <w:szCs w:val="24"/>
        </w:rPr>
        <w:t>трудноокисляемы</w:t>
      </w:r>
      <w:r w:rsidR="006078E5">
        <w:rPr>
          <w:rFonts w:ascii="Times New Roman" w:hAnsi="Times New Roman"/>
          <w:sz w:val="24"/>
          <w:szCs w:val="24"/>
        </w:rPr>
        <w:t>ми</w:t>
      </w:r>
      <w:proofErr w:type="spellEnd"/>
      <w:r w:rsidRPr="006078E5">
        <w:rPr>
          <w:rFonts w:ascii="Times New Roman" w:hAnsi="Times New Roman"/>
          <w:sz w:val="24"/>
          <w:szCs w:val="24"/>
        </w:rPr>
        <w:t xml:space="preserve"> органически</w:t>
      </w:r>
      <w:r w:rsidR="006078E5">
        <w:rPr>
          <w:rFonts w:ascii="Times New Roman" w:hAnsi="Times New Roman"/>
          <w:sz w:val="24"/>
          <w:szCs w:val="24"/>
        </w:rPr>
        <w:t>ми</w:t>
      </w:r>
      <w:r w:rsidRPr="006078E5">
        <w:rPr>
          <w:rFonts w:ascii="Times New Roman" w:hAnsi="Times New Roman"/>
          <w:sz w:val="24"/>
          <w:szCs w:val="24"/>
        </w:rPr>
        <w:t xml:space="preserve"> веществ</w:t>
      </w:r>
      <w:r w:rsidR="006078E5">
        <w:rPr>
          <w:rFonts w:ascii="Times New Roman" w:hAnsi="Times New Roman"/>
          <w:sz w:val="24"/>
          <w:szCs w:val="24"/>
        </w:rPr>
        <w:t>ами</w:t>
      </w:r>
      <w:r w:rsidRPr="006078E5">
        <w:rPr>
          <w:rFonts w:ascii="Times New Roman" w:hAnsi="Times New Roman"/>
          <w:sz w:val="24"/>
          <w:szCs w:val="24"/>
        </w:rPr>
        <w:t xml:space="preserve"> по ХПК (2 ПДК) и ион</w:t>
      </w:r>
      <w:r w:rsidR="006078E5">
        <w:rPr>
          <w:rFonts w:ascii="Times New Roman" w:hAnsi="Times New Roman"/>
          <w:sz w:val="24"/>
          <w:szCs w:val="24"/>
        </w:rPr>
        <w:t>ами</w:t>
      </w:r>
      <w:r w:rsidRPr="006078E5">
        <w:rPr>
          <w:rFonts w:ascii="Times New Roman" w:hAnsi="Times New Roman"/>
          <w:sz w:val="24"/>
          <w:szCs w:val="24"/>
        </w:rPr>
        <w:t xml:space="preserve"> меди (2 ПДК). </w:t>
      </w:r>
    </w:p>
    <w:p w:rsidR="006358A7" w:rsidRPr="006078E5" w:rsidRDefault="006078E5" w:rsidP="006078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58A7" w:rsidRPr="006078E5">
        <w:rPr>
          <w:rFonts w:ascii="Times New Roman" w:hAnsi="Times New Roman"/>
          <w:sz w:val="24"/>
          <w:szCs w:val="24"/>
        </w:rPr>
        <w:t>Остальные показатели качества речной воды в обеих контрольных точках были в норме.</w:t>
      </w:r>
    </w:p>
    <w:p w:rsidR="00E0034D" w:rsidRDefault="00E0034D" w:rsidP="00E0034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20C4E" w:rsidRDefault="00120C4E" w:rsidP="00E0034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20C4E" w:rsidRDefault="00120C4E" w:rsidP="00E0034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20C4E" w:rsidRPr="00F510E4" w:rsidRDefault="00120C4E" w:rsidP="00E0034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E0034D" w:rsidRDefault="00E0034D" w:rsidP="00E003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30C82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>Ю.В. Пешков</w:t>
      </w:r>
    </w:p>
    <w:p w:rsidR="00E0034D" w:rsidRDefault="00E0034D" w:rsidP="00E003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0034D" w:rsidRDefault="00E0034D" w:rsidP="00E0034D"/>
    <w:p w:rsidR="00E0034D" w:rsidRDefault="00E0034D" w:rsidP="00E0034D">
      <w:bookmarkStart w:id="0" w:name="_GoBack"/>
      <w:bookmarkEnd w:id="0"/>
    </w:p>
    <w:sectPr w:rsidR="00E0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A7" w:rsidRDefault="00CE28A7" w:rsidP="00E0034D">
      <w:pPr>
        <w:spacing w:after="0" w:line="240" w:lineRule="auto"/>
      </w:pPr>
      <w:r>
        <w:separator/>
      </w:r>
    </w:p>
  </w:endnote>
  <w:endnote w:type="continuationSeparator" w:id="0">
    <w:p w:rsidR="00CE28A7" w:rsidRDefault="00CE28A7" w:rsidP="00E0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A7" w:rsidRDefault="00CE28A7" w:rsidP="00E0034D">
      <w:pPr>
        <w:spacing w:after="0" w:line="240" w:lineRule="auto"/>
      </w:pPr>
      <w:r>
        <w:separator/>
      </w:r>
    </w:p>
  </w:footnote>
  <w:footnote w:type="continuationSeparator" w:id="0">
    <w:p w:rsidR="00CE28A7" w:rsidRDefault="00CE28A7" w:rsidP="00E0034D">
      <w:pPr>
        <w:spacing w:after="0" w:line="240" w:lineRule="auto"/>
      </w:pPr>
      <w:r>
        <w:continuationSeparator/>
      </w:r>
    </w:p>
  </w:footnote>
  <w:footnote w:id="1">
    <w:p w:rsidR="0020389F" w:rsidRPr="0020389F" w:rsidRDefault="0020389F" w:rsidP="00203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20389F">
        <w:rPr>
          <w:rFonts w:ascii="Times New Roman" w:hAnsi="Times New Roman" w:cs="Times New Roman"/>
          <w:sz w:val="20"/>
          <w:szCs w:val="20"/>
        </w:rPr>
        <w:t xml:space="preserve">Показатели загрязнения воды водных объектов приводятся в ПДК для воды </w:t>
      </w:r>
      <w:proofErr w:type="spellStart"/>
      <w:r w:rsidRPr="0020389F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20389F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20389F" w:rsidRDefault="0020389F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4161"/>
    <w:multiLevelType w:val="hybridMultilevel"/>
    <w:tmpl w:val="4D7E6A6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63D230F5"/>
    <w:multiLevelType w:val="hybridMultilevel"/>
    <w:tmpl w:val="F440E1DA"/>
    <w:lvl w:ilvl="0" w:tplc="90A46A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B5"/>
    <w:rsid w:val="00120C4E"/>
    <w:rsid w:val="0020389F"/>
    <w:rsid w:val="003A2912"/>
    <w:rsid w:val="006078E5"/>
    <w:rsid w:val="006358A7"/>
    <w:rsid w:val="00651C51"/>
    <w:rsid w:val="00887089"/>
    <w:rsid w:val="00973E02"/>
    <w:rsid w:val="00A15D9E"/>
    <w:rsid w:val="00B553E5"/>
    <w:rsid w:val="00C33DCA"/>
    <w:rsid w:val="00CB4082"/>
    <w:rsid w:val="00CE28A7"/>
    <w:rsid w:val="00D01FB5"/>
    <w:rsid w:val="00E0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034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034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0034D"/>
    <w:rPr>
      <w:vertAlign w:val="superscript"/>
    </w:rPr>
  </w:style>
  <w:style w:type="paragraph" w:styleId="a6">
    <w:name w:val="List Paragraph"/>
    <w:basedOn w:val="a"/>
    <w:uiPriority w:val="34"/>
    <w:qFormat/>
    <w:rsid w:val="00607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034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034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0034D"/>
    <w:rPr>
      <w:vertAlign w:val="superscript"/>
    </w:rPr>
  </w:style>
  <w:style w:type="paragraph" w:styleId="a6">
    <w:name w:val="List Paragraph"/>
    <w:basedOn w:val="a"/>
    <w:uiPriority w:val="34"/>
    <w:qFormat/>
    <w:rsid w:val="00607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F001EB-A2FC-4EDA-B49E-72939078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2022-04-22T11:08:00Z</dcterms:created>
  <dcterms:modified xsi:type="dcterms:W3CDTF">2022-04-22T11:08:00Z</dcterms:modified>
</cp:coreProperties>
</file>