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DB1369" w:rsidRDefault="00E365CA" w:rsidP="00E365CA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B136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570201C" w14:textId="77777777" w:rsidR="006903D2" w:rsidRPr="00DB1369" w:rsidRDefault="006903D2" w:rsidP="006903D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за период с 26 августа по 01 сентября 2020 г.</w:t>
      </w:r>
    </w:p>
    <w:p w14:paraId="298C91DD" w14:textId="77777777" w:rsidR="006903D2" w:rsidRPr="00DB1369" w:rsidRDefault="006903D2" w:rsidP="006903D2">
      <w:pPr>
        <w:contextualSpacing/>
        <w:rPr>
          <w:rFonts w:ascii="Times New Roman" w:hAnsi="Times New Roman"/>
          <w:sz w:val="24"/>
          <w:szCs w:val="24"/>
        </w:rPr>
      </w:pPr>
    </w:p>
    <w:p w14:paraId="10C48DE6" w14:textId="77777777" w:rsidR="006903D2" w:rsidRPr="00DB1369" w:rsidRDefault="006903D2" w:rsidP="006903D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02.09.2020:</w:t>
      </w:r>
    </w:p>
    <w:p w14:paraId="5F847663" w14:textId="77777777" w:rsidR="006903D2" w:rsidRPr="00DB1369" w:rsidRDefault="006903D2" w:rsidP="006903D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Температура воздуха: +3,0°С</w:t>
      </w:r>
    </w:p>
    <w:p w14:paraId="77BE98E4" w14:textId="77777777" w:rsidR="006903D2" w:rsidRPr="00DB1369" w:rsidRDefault="006903D2" w:rsidP="006903D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Атмосферное давление: 749 мм. рт. ст.</w:t>
      </w:r>
    </w:p>
    <w:p w14:paraId="65FC565E" w14:textId="77777777" w:rsidR="006903D2" w:rsidRPr="00DB1369" w:rsidRDefault="006903D2" w:rsidP="006903D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Влажность воздуха: 76%, облачно.</w:t>
      </w:r>
    </w:p>
    <w:p w14:paraId="1C8A3196" w14:textId="77777777" w:rsidR="006903D2" w:rsidRPr="00DB1369" w:rsidRDefault="006903D2" w:rsidP="006903D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Ветер: северо-восток, 3 м/с</w:t>
      </w:r>
    </w:p>
    <w:p w14:paraId="5F4F641F" w14:textId="77777777" w:rsidR="00855CB2" w:rsidRPr="00DB1369" w:rsidRDefault="00855CB2" w:rsidP="00855CB2">
      <w:pPr>
        <w:rPr>
          <w:rFonts w:ascii="Times New Roman" w:hAnsi="Times New Roman"/>
          <w:sz w:val="24"/>
          <w:szCs w:val="24"/>
        </w:rPr>
      </w:pPr>
    </w:p>
    <w:p w14:paraId="0CE97700" w14:textId="77777777" w:rsidR="00E365CA" w:rsidRPr="00DB1369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DB1369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DB1369" w:rsidRDefault="00493578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DB1369">
        <w:rPr>
          <w:rFonts w:ascii="Times New Roman" w:hAnsi="Times New Roman"/>
          <w:sz w:val="24"/>
          <w:szCs w:val="24"/>
          <w:lang w:val="en-US"/>
        </w:rPr>
        <w:t>SP</w:t>
      </w:r>
      <w:r w:rsidRPr="00DB1369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DB1369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DB1369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18581BD" w14:textId="50D66639" w:rsidR="006903D2" w:rsidRPr="00DB1369" w:rsidRDefault="006903D2" w:rsidP="00F31B02">
      <w:pPr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2.1 Выполнена подготовка водных вытяжек 12 проб мерзлоты. Проведены измерения рН, солёности и электропроводности в 5 пробах воды и в </w:t>
      </w:r>
      <w:r w:rsidR="00F31B02" w:rsidRPr="00DB1369">
        <w:rPr>
          <w:rFonts w:ascii="Times New Roman" w:hAnsi="Times New Roman"/>
          <w:sz w:val="24"/>
          <w:szCs w:val="24"/>
        </w:rPr>
        <w:t xml:space="preserve">12 </w:t>
      </w:r>
      <w:r w:rsidRPr="00DB1369">
        <w:rPr>
          <w:rFonts w:ascii="Times New Roman" w:hAnsi="Times New Roman"/>
          <w:sz w:val="24"/>
          <w:szCs w:val="24"/>
        </w:rPr>
        <w:t>водных вытяжках</w:t>
      </w:r>
      <w:r w:rsidR="00F31B02" w:rsidRPr="00DB1369">
        <w:rPr>
          <w:rFonts w:ascii="Times New Roman" w:hAnsi="Times New Roman"/>
          <w:sz w:val="24"/>
          <w:szCs w:val="24"/>
        </w:rPr>
        <w:t xml:space="preserve"> из проб</w:t>
      </w:r>
      <w:r w:rsidRPr="00DB1369">
        <w:rPr>
          <w:rFonts w:ascii="Times New Roman" w:hAnsi="Times New Roman"/>
          <w:sz w:val="24"/>
          <w:szCs w:val="24"/>
        </w:rPr>
        <w:t xml:space="preserve"> мерзлоты с использованием кондуктометра S230 и рН-метра S220 фирмы «</w:t>
      </w:r>
      <w:proofErr w:type="spellStart"/>
      <w:r w:rsidRPr="00DB1369">
        <w:rPr>
          <w:rFonts w:ascii="Times New Roman" w:hAnsi="Times New Roman"/>
          <w:sz w:val="24"/>
          <w:szCs w:val="24"/>
        </w:rPr>
        <w:t>Mettler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369">
        <w:rPr>
          <w:rFonts w:ascii="Times New Roman" w:hAnsi="Times New Roman"/>
          <w:sz w:val="24"/>
          <w:szCs w:val="24"/>
        </w:rPr>
        <w:t>Toledo</w:t>
      </w:r>
      <w:proofErr w:type="spellEnd"/>
      <w:r w:rsidR="00F31B02" w:rsidRPr="00DB1369">
        <w:rPr>
          <w:rFonts w:ascii="Times New Roman" w:hAnsi="Times New Roman"/>
          <w:sz w:val="24"/>
          <w:szCs w:val="24"/>
        </w:rPr>
        <w:t>.</w:t>
      </w:r>
      <w:r w:rsidRPr="00DB1369">
        <w:rPr>
          <w:rFonts w:ascii="Times New Roman" w:hAnsi="Times New Roman"/>
          <w:sz w:val="24"/>
          <w:szCs w:val="24"/>
        </w:rPr>
        <w:t xml:space="preserve"> </w:t>
      </w:r>
    </w:p>
    <w:p w14:paraId="29CF1830" w14:textId="58124B0F" w:rsidR="006903D2" w:rsidRPr="00DB1369" w:rsidRDefault="006903D2" w:rsidP="00F31B02">
      <w:pPr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 2.2. Проведены плановые промывки насосов 2 жидкостных хроматографических систем фирмы «Shimadzu»: серии LC-20 (определение полициклических ароматических углеводородов) и серии LС 20-ADXR (соединён с жидкостным </w:t>
      </w:r>
      <w:proofErr w:type="spellStart"/>
      <w:r w:rsidRPr="00DB1369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-спектрометром LCMS-8040).  </w:t>
      </w:r>
    </w:p>
    <w:p w14:paraId="08DFABE7" w14:textId="46427389" w:rsidR="006903D2" w:rsidRPr="00DB1369" w:rsidRDefault="006903D2" w:rsidP="00F31B02">
      <w:pPr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2.3.  </w:t>
      </w:r>
      <w:r w:rsidR="00F31B02" w:rsidRPr="00DB1369">
        <w:rPr>
          <w:rFonts w:ascii="Times New Roman" w:hAnsi="Times New Roman"/>
          <w:sz w:val="24"/>
          <w:szCs w:val="24"/>
        </w:rPr>
        <w:t>П</w:t>
      </w:r>
      <w:r w:rsidRPr="00DB1369">
        <w:rPr>
          <w:rFonts w:ascii="Times New Roman" w:hAnsi="Times New Roman"/>
          <w:sz w:val="24"/>
          <w:szCs w:val="24"/>
        </w:rPr>
        <w:t xml:space="preserve">роведена инвентаризация </w:t>
      </w:r>
      <w:r w:rsidR="00F31B02" w:rsidRPr="00DB1369">
        <w:rPr>
          <w:rFonts w:ascii="Times New Roman" w:hAnsi="Times New Roman"/>
          <w:sz w:val="24"/>
          <w:szCs w:val="24"/>
        </w:rPr>
        <w:t>жидких реактивов лаборатории.</w:t>
      </w:r>
    </w:p>
    <w:p w14:paraId="07D274D1" w14:textId="7840D893" w:rsidR="006903D2" w:rsidRPr="00DB1369" w:rsidRDefault="006903D2" w:rsidP="00F31B02">
      <w:pPr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2.4. Проложена резервная линия питания (от </w:t>
      </w:r>
      <w:proofErr w:type="spellStart"/>
      <w:r w:rsidRPr="00DB1369">
        <w:rPr>
          <w:rFonts w:ascii="Times New Roman" w:hAnsi="Times New Roman"/>
          <w:sz w:val="24"/>
          <w:szCs w:val="24"/>
        </w:rPr>
        <w:t>бензогенератора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), предназначенная для питания </w:t>
      </w:r>
      <w:r w:rsidR="00F31B02" w:rsidRPr="00DB1369">
        <w:rPr>
          <w:rFonts w:ascii="Times New Roman" w:hAnsi="Times New Roman"/>
          <w:sz w:val="24"/>
          <w:szCs w:val="24"/>
        </w:rPr>
        <w:t xml:space="preserve">гибкого ленточного </w:t>
      </w:r>
      <w:proofErr w:type="spellStart"/>
      <w:r w:rsidR="00F31B02" w:rsidRPr="00DB1369">
        <w:rPr>
          <w:rFonts w:ascii="Times New Roman" w:hAnsi="Times New Roman"/>
          <w:sz w:val="24"/>
          <w:szCs w:val="24"/>
        </w:rPr>
        <w:t>электро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 нагревател</w:t>
      </w:r>
      <w:r w:rsidR="00F31B02" w:rsidRPr="00DB1369">
        <w:rPr>
          <w:rFonts w:ascii="Times New Roman" w:hAnsi="Times New Roman"/>
          <w:sz w:val="24"/>
          <w:szCs w:val="24"/>
        </w:rPr>
        <w:t>я</w:t>
      </w:r>
      <w:r w:rsidRPr="00DB1369">
        <w:rPr>
          <w:rFonts w:ascii="Times New Roman" w:hAnsi="Times New Roman"/>
          <w:sz w:val="24"/>
          <w:szCs w:val="24"/>
        </w:rPr>
        <w:t>, расположенн</w:t>
      </w:r>
      <w:r w:rsidR="00F31B02" w:rsidRPr="00DB1369">
        <w:rPr>
          <w:rFonts w:ascii="Times New Roman" w:hAnsi="Times New Roman"/>
          <w:sz w:val="24"/>
          <w:szCs w:val="24"/>
        </w:rPr>
        <w:t>ого</w:t>
      </w:r>
      <w:r w:rsidRPr="00DB1369">
        <w:rPr>
          <w:rFonts w:ascii="Times New Roman" w:hAnsi="Times New Roman"/>
          <w:sz w:val="24"/>
          <w:szCs w:val="24"/>
        </w:rPr>
        <w:t xml:space="preserve"> в </w:t>
      </w:r>
      <w:r w:rsidR="00F31B02" w:rsidRPr="00DB1369">
        <w:rPr>
          <w:rFonts w:ascii="Times New Roman" w:hAnsi="Times New Roman"/>
          <w:sz w:val="24"/>
          <w:szCs w:val="24"/>
        </w:rPr>
        <w:t xml:space="preserve">помещении </w:t>
      </w:r>
      <w:r w:rsidRPr="00DB1369">
        <w:rPr>
          <w:rFonts w:ascii="Times New Roman" w:hAnsi="Times New Roman"/>
          <w:sz w:val="24"/>
          <w:szCs w:val="24"/>
        </w:rPr>
        <w:t xml:space="preserve">бойлерной лаборатории.  Линия предназначена для предотвращения разморозки калорифера приточной вентиляции и системы холодного водоснабжения в случае длительного отключения электричества при минусовых температурах наружного воздуха.  </w:t>
      </w:r>
    </w:p>
    <w:p w14:paraId="2FD83CBC" w14:textId="40B81C3E" w:rsidR="006903D2" w:rsidRPr="00DB1369" w:rsidRDefault="006903D2" w:rsidP="00F31B02">
      <w:pPr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качества воздуха «Посёлок» и «Гора». </w:t>
      </w:r>
    </w:p>
    <w:p w14:paraId="159EC4BA" w14:textId="77777777" w:rsidR="006903D2" w:rsidRPr="00DB1369" w:rsidRDefault="006903D2" w:rsidP="00F31B02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598D8D2" w14:textId="06EDD18A" w:rsidR="00855CB2" w:rsidRPr="00DB1369" w:rsidRDefault="00855CB2" w:rsidP="006903D2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263620E6" w:rsidR="000D3067" w:rsidRPr="00DB1369" w:rsidRDefault="000D3067" w:rsidP="00855CB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DB1369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B1369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DB136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B1369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DB1369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DB1369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3D9DFAE8" w:rsidR="000D3067" w:rsidRPr="00DB1369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B1369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DB1369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DB13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DB1369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F31B02" w:rsidRPr="00DB1369">
        <w:rPr>
          <w:rFonts w:ascii="Times New Roman" w:hAnsi="Times New Roman"/>
          <w:color w:val="000000"/>
          <w:sz w:val="24"/>
          <w:szCs w:val="24"/>
        </w:rPr>
        <w:t>579</w:t>
      </w:r>
      <w:r w:rsidR="007F4ED8" w:rsidRPr="00DB13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136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B1369">
        <w:rPr>
          <w:rFonts w:ascii="Times New Roman" w:hAnsi="Times New Roman"/>
          <w:color w:val="000000"/>
          <w:sz w:val="24"/>
          <w:szCs w:val="24"/>
        </w:rPr>
        <w:t>-файл</w:t>
      </w:r>
      <w:r w:rsidR="00F31B02" w:rsidRPr="00DB1369">
        <w:rPr>
          <w:rFonts w:ascii="Times New Roman" w:hAnsi="Times New Roman"/>
          <w:color w:val="000000"/>
          <w:sz w:val="24"/>
          <w:szCs w:val="24"/>
        </w:rPr>
        <w:t>ов</w:t>
      </w:r>
      <w:r w:rsidRPr="00DB1369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DB1369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DB1369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DB1369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М</w:t>
      </w:r>
      <w:r w:rsidR="00733BDC" w:rsidRPr="00DB1369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A1AB80A" w14:textId="77777777" w:rsidR="00E365CA" w:rsidRPr="00DB1369" w:rsidRDefault="00E365CA" w:rsidP="00B32F2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</w:p>
    <w:p w14:paraId="679EF3A2" w14:textId="032867BE" w:rsidR="00855CB2" w:rsidRPr="00DB1369" w:rsidRDefault="00F31B02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01</w:t>
      </w:r>
      <w:r w:rsidR="00855CB2" w:rsidRPr="00DB1369">
        <w:rPr>
          <w:rFonts w:ascii="Times New Roman" w:hAnsi="Times New Roman"/>
          <w:sz w:val="24"/>
          <w:szCs w:val="24"/>
        </w:rPr>
        <w:t>.0</w:t>
      </w:r>
      <w:r w:rsidRPr="00DB1369">
        <w:rPr>
          <w:rFonts w:ascii="Times New Roman" w:hAnsi="Times New Roman"/>
          <w:sz w:val="24"/>
          <w:szCs w:val="24"/>
        </w:rPr>
        <w:t>9.</w:t>
      </w:r>
      <w:r w:rsidR="00855CB2" w:rsidRPr="00DB1369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комплекса, считаны данные, заменена карта памяти, произведена очистка датчиков.</w:t>
      </w:r>
    </w:p>
    <w:p w14:paraId="57F58A15" w14:textId="40208BBC" w:rsidR="00855CB2" w:rsidRPr="00DB1369" w:rsidRDefault="00855CB2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 </w:t>
      </w:r>
    </w:p>
    <w:p w14:paraId="33BF2A47" w14:textId="47C5B0A5" w:rsidR="00B32F25" w:rsidRPr="00DB1369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6169564" w14:textId="77777777" w:rsidR="00B32F25" w:rsidRPr="00DB1369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DB1369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DB1369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DB1369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DB1369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DB1369">
        <w:rPr>
          <w:rFonts w:ascii="Times New Roman" w:hAnsi="Times New Roman"/>
          <w:sz w:val="24"/>
          <w:szCs w:val="24"/>
        </w:rPr>
        <w:t>лу спутниковой связи</w:t>
      </w:r>
      <w:r w:rsidRPr="00DB1369">
        <w:rPr>
          <w:rFonts w:ascii="Times New Roman" w:hAnsi="Times New Roman"/>
          <w:sz w:val="24"/>
          <w:szCs w:val="24"/>
        </w:rPr>
        <w:t>.</w:t>
      </w:r>
      <w:r w:rsidR="004174E7" w:rsidRPr="00DB1369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DB1369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DB1369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DB1369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 </w:t>
      </w:r>
      <w:r w:rsidR="00187632" w:rsidRPr="00DB1369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DB1369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DB1369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DB1369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DB1369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DB1369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DB1369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B136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DB1369">
        <w:rPr>
          <w:rFonts w:ascii="Times New Roman" w:hAnsi="Times New Roman"/>
          <w:sz w:val="24"/>
          <w:szCs w:val="24"/>
        </w:rPr>
        <w:t>вались</w:t>
      </w:r>
      <w:r w:rsidRPr="00DB1369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DB1369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DB1369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B02070C" w14:textId="77777777" w:rsidR="00855CB2" w:rsidRPr="00DB1369" w:rsidRDefault="00855CB2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Гидрология</w:t>
      </w:r>
    </w:p>
    <w:p w14:paraId="16C241C8" w14:textId="77777777" w:rsidR="00F31B02" w:rsidRPr="00DB1369" w:rsidRDefault="00F31B02" w:rsidP="00855CB2">
      <w:pPr>
        <w:spacing w:line="360" w:lineRule="auto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26.08. произведено измерение расходов на реках: </w:t>
      </w:r>
      <w:proofErr w:type="spellStart"/>
      <w:r w:rsidRPr="00DB1369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369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B1369">
        <w:rPr>
          <w:rFonts w:ascii="Times New Roman" w:hAnsi="Times New Roman"/>
          <w:sz w:val="24"/>
          <w:szCs w:val="24"/>
        </w:rPr>
        <w:t xml:space="preserve"> и Конгресс.</w:t>
      </w:r>
    </w:p>
    <w:p w14:paraId="69BA4E71" w14:textId="31975C72" w:rsidR="00855CB2" w:rsidRPr="00DB1369" w:rsidRDefault="00855CB2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Экологический мониторинг</w:t>
      </w:r>
    </w:p>
    <w:p w14:paraId="56801B0D" w14:textId="19EF157B" w:rsidR="00855CB2" w:rsidRPr="00DB1369" w:rsidRDefault="00DB1369" w:rsidP="00855CB2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26.08. </w:t>
      </w:r>
      <w:r w:rsidR="00F31B02" w:rsidRPr="00DB1369">
        <w:rPr>
          <w:rFonts w:ascii="Times New Roman" w:hAnsi="Times New Roman"/>
          <w:sz w:val="24"/>
          <w:szCs w:val="24"/>
        </w:rPr>
        <w:t xml:space="preserve">В акватории залива Грен-фьорд (район порта и водозабор) выполнен отбор проб воды. </w:t>
      </w:r>
    </w:p>
    <w:p w14:paraId="0417DCF0" w14:textId="2283A115" w:rsidR="00DB1369" w:rsidRPr="00DB1369" w:rsidRDefault="00DB1369" w:rsidP="00855CB2">
      <w:pPr>
        <w:rPr>
          <w:rFonts w:ascii="Times New Roman" w:hAnsi="Times New Roman"/>
          <w:sz w:val="24"/>
          <w:szCs w:val="24"/>
        </w:rPr>
      </w:pPr>
    </w:p>
    <w:p w14:paraId="2EC75774" w14:textId="01D0F8DF" w:rsidR="00DB1369" w:rsidRPr="00DB1369" w:rsidRDefault="00DB1369" w:rsidP="00855CB2">
      <w:pPr>
        <w:rPr>
          <w:rFonts w:ascii="Times New Roman" w:hAnsi="Times New Roman"/>
          <w:b/>
          <w:bCs/>
          <w:sz w:val="24"/>
          <w:szCs w:val="24"/>
        </w:rPr>
      </w:pPr>
      <w:r w:rsidRPr="00DB1369">
        <w:rPr>
          <w:rFonts w:ascii="Times New Roman" w:hAnsi="Times New Roman"/>
          <w:b/>
          <w:bCs/>
          <w:sz w:val="24"/>
          <w:szCs w:val="24"/>
        </w:rPr>
        <w:t>Гляциология</w:t>
      </w:r>
    </w:p>
    <w:p w14:paraId="791767BC" w14:textId="1E09899B" w:rsidR="00DB1369" w:rsidRPr="00DB1369" w:rsidRDefault="00DB1369" w:rsidP="00DB1369">
      <w:pPr>
        <w:spacing w:line="360" w:lineRule="auto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28.08. выполнен пешеходный полевой маршрут на ледник Западный Гренфьорд, измерены скорости абляции ледника, переустановлены гляциологические абляционные рейки.</w:t>
      </w:r>
    </w:p>
    <w:p w14:paraId="1217DE02" w14:textId="11F394BB" w:rsidR="00DB1369" w:rsidRPr="00DB1369" w:rsidRDefault="00DB1369" w:rsidP="00855CB2">
      <w:pPr>
        <w:rPr>
          <w:rFonts w:ascii="Times New Roman" w:hAnsi="Times New Roman"/>
          <w:b/>
          <w:bCs/>
          <w:sz w:val="24"/>
          <w:szCs w:val="24"/>
        </w:rPr>
      </w:pPr>
    </w:p>
    <w:p w14:paraId="439126A8" w14:textId="77777777" w:rsidR="00F31B02" w:rsidRPr="00DB1369" w:rsidRDefault="00F31B02" w:rsidP="00855CB2">
      <w:pPr>
        <w:rPr>
          <w:rFonts w:ascii="Times New Roman" w:hAnsi="Times New Roman"/>
          <w:b/>
          <w:sz w:val="24"/>
          <w:szCs w:val="24"/>
        </w:rPr>
      </w:pPr>
    </w:p>
    <w:p w14:paraId="2F35C213" w14:textId="77777777" w:rsidR="00DB1369" w:rsidRPr="00DB1369" w:rsidRDefault="00DB1369" w:rsidP="00DB136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C6322A0" w14:textId="77777777" w:rsidR="00DB1369" w:rsidRPr="00DB1369" w:rsidRDefault="00DB1369" w:rsidP="00DB136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за период с 26 августа по 01 сентября 2020 г.</w:t>
      </w:r>
    </w:p>
    <w:p w14:paraId="42343828" w14:textId="77777777" w:rsidR="00DB1369" w:rsidRPr="00DB1369" w:rsidRDefault="00DB1369" w:rsidP="00DB136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85B1CD0" w14:textId="77777777" w:rsidR="00DB1369" w:rsidRPr="00DB1369" w:rsidRDefault="00DB1369" w:rsidP="00DB1369">
      <w:pPr>
        <w:ind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A6D3FF1" w14:textId="77777777" w:rsidR="00DB1369" w:rsidRPr="00DB1369" w:rsidRDefault="00DB1369" w:rsidP="00DB13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Средняя температура воздуха: 3,4 </w:t>
      </w:r>
      <w:r w:rsidRPr="00DB1369">
        <w:rPr>
          <w:rFonts w:ascii="Times New Roman" w:hAnsi="Times New Roman"/>
          <w:sz w:val="24"/>
          <w:szCs w:val="24"/>
          <w:vertAlign w:val="superscript"/>
        </w:rPr>
        <w:t>°</w:t>
      </w:r>
      <w:r w:rsidRPr="00DB1369">
        <w:rPr>
          <w:rFonts w:ascii="Times New Roman" w:hAnsi="Times New Roman"/>
          <w:sz w:val="24"/>
          <w:szCs w:val="24"/>
        </w:rPr>
        <w:t>С</w:t>
      </w:r>
    </w:p>
    <w:p w14:paraId="1C3AB501" w14:textId="77777777" w:rsidR="00DB1369" w:rsidRPr="00DB1369" w:rsidRDefault="00DB1369" w:rsidP="00DB13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Максимальная: 5,5</w:t>
      </w:r>
      <w:r w:rsidRPr="00DB1369">
        <w:rPr>
          <w:rFonts w:ascii="Times New Roman" w:hAnsi="Times New Roman"/>
          <w:sz w:val="24"/>
          <w:szCs w:val="24"/>
          <w:vertAlign w:val="superscript"/>
        </w:rPr>
        <w:t>°</w:t>
      </w:r>
      <w:r w:rsidRPr="00DB1369">
        <w:rPr>
          <w:rFonts w:ascii="Times New Roman" w:hAnsi="Times New Roman"/>
          <w:sz w:val="24"/>
          <w:szCs w:val="24"/>
        </w:rPr>
        <w:t>С</w:t>
      </w:r>
    </w:p>
    <w:p w14:paraId="133EA089" w14:textId="77777777" w:rsidR="00DB1369" w:rsidRPr="00DB1369" w:rsidRDefault="00DB1369" w:rsidP="00DB13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Минимальная: 0,8</w:t>
      </w:r>
      <w:r w:rsidRPr="00DB1369">
        <w:rPr>
          <w:rFonts w:ascii="Times New Roman" w:hAnsi="Times New Roman"/>
          <w:sz w:val="24"/>
          <w:szCs w:val="24"/>
          <w:vertAlign w:val="superscript"/>
        </w:rPr>
        <w:t>°</w:t>
      </w:r>
      <w:r w:rsidRPr="00DB1369">
        <w:rPr>
          <w:rFonts w:ascii="Times New Roman" w:hAnsi="Times New Roman"/>
          <w:sz w:val="24"/>
          <w:szCs w:val="24"/>
        </w:rPr>
        <w:t>С</w:t>
      </w:r>
    </w:p>
    <w:p w14:paraId="64A171F2" w14:textId="77777777" w:rsidR="00DB1369" w:rsidRPr="00DB1369" w:rsidRDefault="00DB1369" w:rsidP="00DB13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Ветер: средний 4 м/с, максимальный порыв 16 м/с.</w:t>
      </w:r>
    </w:p>
    <w:p w14:paraId="209D4A60" w14:textId="77777777" w:rsidR="00DB1369" w:rsidRPr="00DB1369" w:rsidRDefault="00DB1369" w:rsidP="00DB13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D3B0936" w14:textId="77777777" w:rsidR="00DB1369" w:rsidRPr="00DB1369" w:rsidRDefault="00DB1369" w:rsidP="00DB1369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CDD2944" w14:textId="77777777" w:rsidR="00DB1369" w:rsidRPr="00DB1369" w:rsidRDefault="00DB1369" w:rsidP="00DB1369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</w:t>
      </w: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B850EEF" w14:textId="77777777" w:rsidR="00DB1369" w:rsidRPr="00DB1369" w:rsidRDefault="00DB1369" w:rsidP="00DB1369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26 августа по 01 сентября зарегистрировано неблагоприятных метеорологических явлений – 2. Опасных метеорологических явлений – 0.</w:t>
      </w:r>
    </w:p>
    <w:p w14:paraId="3A9AE322" w14:textId="77777777" w:rsidR="00DB1369" w:rsidRPr="00DB1369" w:rsidRDefault="00DB1369" w:rsidP="00DB1369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0F279ED" w14:textId="77777777" w:rsidR="00DB1369" w:rsidRPr="00DB1369" w:rsidRDefault="00DB1369" w:rsidP="00DB136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13C5616" w14:textId="77777777" w:rsidR="00DB1369" w:rsidRPr="00DB1369" w:rsidRDefault="00DB1369" w:rsidP="00DB136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2BF4D6F" w14:textId="77777777" w:rsidR="00DB1369" w:rsidRPr="00DB1369" w:rsidRDefault="00DB1369" w:rsidP="00DB136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000A3AB9" w14:textId="77777777" w:rsidR="00DB1369" w:rsidRPr="00DB1369" w:rsidRDefault="00DB1369" w:rsidP="00DB136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3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37B8E4E" w14:textId="77777777" w:rsidR="00DB1369" w:rsidRPr="00DB1369" w:rsidRDefault="00DB1369" w:rsidP="00DB136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60F0F49" w14:textId="77777777" w:rsidR="00DB1369" w:rsidRPr="00DB1369" w:rsidRDefault="00DB1369" w:rsidP="00DB1369">
      <w:pPr>
        <w:ind w:firstLine="709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B1369">
        <w:rPr>
          <w:rFonts w:ascii="Times New Roman" w:hAnsi="Times New Roman"/>
          <w:sz w:val="24"/>
          <w:szCs w:val="24"/>
        </w:rPr>
        <w:t>мкЗв</w:t>
      </w:r>
      <w:proofErr w:type="spellEnd"/>
      <w:r w:rsidRPr="00DB136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ACA4FD5" w14:textId="77777777" w:rsidR="00DB1369" w:rsidRPr="00DB1369" w:rsidRDefault="00DB1369" w:rsidP="00DB136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E65542D" w14:textId="77777777" w:rsidR="00DB1369" w:rsidRPr="00DB1369" w:rsidRDefault="00DB1369" w:rsidP="00DB1369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05B2C38" w14:textId="62D46E9F" w:rsidR="00DB1369" w:rsidRPr="00DB1369" w:rsidRDefault="00DB1369" w:rsidP="00DB136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B136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B1369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4BC536E" w14:textId="1F169E26" w:rsidR="00DB1369" w:rsidRPr="00DB1369" w:rsidRDefault="00DB1369" w:rsidP="00DB136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Один раз в сутки информация кодом УМАГФ и УАБСЕ</w:t>
      </w:r>
      <w:r>
        <w:rPr>
          <w:rFonts w:ascii="Times New Roman" w:hAnsi="Times New Roman"/>
          <w:sz w:val="24"/>
          <w:szCs w:val="24"/>
        </w:rPr>
        <w:t xml:space="preserve"> передавалась</w:t>
      </w:r>
      <w:r w:rsidRPr="00DB1369">
        <w:rPr>
          <w:rFonts w:ascii="Times New Roman" w:hAnsi="Times New Roman"/>
          <w:sz w:val="24"/>
          <w:szCs w:val="24"/>
        </w:rPr>
        <w:t xml:space="preserve"> в ионосферно-магнитную службу ФГБУ «МУГМС» по электронной почте.</w:t>
      </w:r>
    </w:p>
    <w:p w14:paraId="77D9A329" w14:textId="1C8D9FA7" w:rsidR="00DB1369" w:rsidRPr="00DB1369" w:rsidRDefault="00DB1369" w:rsidP="00DB136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B1369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3555400" w14:textId="77777777" w:rsidR="00DB1369" w:rsidRPr="00DB1369" w:rsidRDefault="00DB1369" w:rsidP="00DB1369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26 августа по 01 сентября – 4.</w:t>
      </w:r>
      <w:r w:rsidRPr="00DB1369">
        <w:rPr>
          <w:rFonts w:ascii="Times New Roman" w:hAnsi="Times New Roman"/>
          <w:b/>
          <w:sz w:val="24"/>
          <w:szCs w:val="24"/>
        </w:rPr>
        <w:t xml:space="preserve"> </w:t>
      </w:r>
    </w:p>
    <w:p w14:paraId="2B848ACC" w14:textId="77777777" w:rsidR="00DB1369" w:rsidRPr="00DB1369" w:rsidRDefault="00DB1369" w:rsidP="00DB1369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6CD8542" w14:textId="182C80EE" w:rsidR="00DB1369" w:rsidRPr="00DB1369" w:rsidRDefault="00DB1369" w:rsidP="00DB136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DB1369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57E03F3" w14:textId="77777777" w:rsidR="00DB1369" w:rsidRPr="00DB1369" w:rsidRDefault="00DB1369" w:rsidP="00DB1369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b/>
          <w:sz w:val="24"/>
          <w:szCs w:val="24"/>
        </w:rPr>
        <w:t>Озонометрические</w:t>
      </w:r>
      <w:r w:rsidRPr="00DB1369">
        <w:rPr>
          <w:rFonts w:ascii="Times New Roman" w:hAnsi="Times New Roman"/>
          <w:sz w:val="24"/>
          <w:szCs w:val="24"/>
        </w:rPr>
        <w:t xml:space="preserve"> </w:t>
      </w:r>
      <w:r w:rsidRPr="00DB1369">
        <w:rPr>
          <w:rFonts w:ascii="Times New Roman" w:hAnsi="Times New Roman"/>
          <w:b/>
          <w:sz w:val="24"/>
          <w:szCs w:val="24"/>
        </w:rPr>
        <w:t>наблюдения</w:t>
      </w:r>
    </w:p>
    <w:p w14:paraId="2E6A6C5A" w14:textId="77777777" w:rsidR="00DB1369" w:rsidRPr="00DB1369" w:rsidRDefault="00DB1369" w:rsidP="00DB1369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26 августа по 01 сентября – 22 срока.</w:t>
      </w:r>
    </w:p>
    <w:p w14:paraId="43CB81D3" w14:textId="77777777" w:rsidR="00DB1369" w:rsidRPr="00DB1369" w:rsidRDefault="00DB1369" w:rsidP="00DB1369">
      <w:pPr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      </w:t>
      </w:r>
    </w:p>
    <w:p w14:paraId="4DBA81D2" w14:textId="77777777" w:rsidR="00DB1369" w:rsidRPr="00DB1369" w:rsidRDefault="00DB1369" w:rsidP="00DB1369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DB1369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DB1369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DB1369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DB1369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DB1369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DB136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29DA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24A1E-00E2-4DD9-8CFA-191467ED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2020-09-04T05:38:00Z</dcterms:created>
  <dcterms:modified xsi:type="dcterms:W3CDTF">2020-09-04T05:38:00Z</dcterms:modified>
</cp:coreProperties>
</file>