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9D" w:rsidRPr="00F93D4B" w:rsidRDefault="00AD409D" w:rsidP="00AD40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AD409D" w:rsidRPr="00F93D4B" w:rsidRDefault="00AD409D" w:rsidP="00AD40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F93D4B">
        <w:rPr>
          <w:rFonts w:ascii="Arial" w:hAnsi="Arial" w:cs="Arial"/>
          <w:sz w:val="24"/>
          <w:szCs w:val="24"/>
        </w:rPr>
        <w:t>случаях</w:t>
      </w:r>
      <w:proofErr w:type="gramEnd"/>
      <w:r w:rsidRPr="00F93D4B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Arial" w:hAnsi="Arial" w:cs="Arial"/>
          <w:sz w:val="24"/>
          <w:szCs w:val="24"/>
        </w:rPr>
        <w:t xml:space="preserve">8 </w:t>
      </w:r>
      <w:r w:rsidR="00B057A4">
        <w:rPr>
          <w:rFonts w:ascii="Arial" w:hAnsi="Arial" w:cs="Arial"/>
          <w:sz w:val="24"/>
          <w:szCs w:val="24"/>
        </w:rPr>
        <w:t xml:space="preserve">по 17 </w:t>
      </w:r>
      <w:r>
        <w:rPr>
          <w:rFonts w:ascii="Arial" w:hAnsi="Arial" w:cs="Arial"/>
          <w:sz w:val="24"/>
          <w:szCs w:val="24"/>
        </w:rPr>
        <w:t xml:space="preserve">мая </w:t>
      </w:r>
      <w:r w:rsidRPr="00F93D4B">
        <w:rPr>
          <w:rFonts w:ascii="Arial" w:hAnsi="Arial" w:cs="Arial"/>
          <w:sz w:val="24"/>
          <w:szCs w:val="24"/>
        </w:rPr>
        <w:t>2019 года</w:t>
      </w:r>
    </w:p>
    <w:p w:rsidR="00AD409D" w:rsidRPr="00F93D4B" w:rsidRDefault="00AD409D" w:rsidP="00AD40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D409D" w:rsidRPr="009367E3" w:rsidRDefault="00AD409D" w:rsidP="00363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r w:rsidRPr="00AD409D">
        <w:rPr>
          <w:rFonts w:ascii="Arial" w:hAnsi="Arial" w:cs="Arial"/>
          <w:sz w:val="24"/>
          <w:szCs w:val="24"/>
        </w:rPr>
        <w:t xml:space="preserve">По результатам химического анализа плановых проб воды, отобранных специалистами ФГБУ «Приволжское УГМС» Росгидромета </w:t>
      </w:r>
      <w:r>
        <w:rPr>
          <w:rFonts w:ascii="Arial" w:hAnsi="Arial" w:cs="Arial"/>
          <w:sz w:val="24"/>
          <w:szCs w:val="24"/>
        </w:rPr>
        <w:t>8 мая</w:t>
      </w:r>
      <w:r w:rsidRPr="00AD409D">
        <w:rPr>
          <w:rFonts w:ascii="Arial" w:hAnsi="Arial" w:cs="Arial"/>
          <w:sz w:val="24"/>
          <w:szCs w:val="24"/>
        </w:rPr>
        <w:t xml:space="preserve"> в реке </w:t>
      </w:r>
      <w:proofErr w:type="spellStart"/>
      <w:r w:rsidRPr="00AD409D">
        <w:rPr>
          <w:rFonts w:ascii="Arial" w:hAnsi="Arial" w:cs="Arial"/>
          <w:sz w:val="24"/>
          <w:szCs w:val="24"/>
        </w:rPr>
        <w:t>Бляве</w:t>
      </w:r>
      <w:proofErr w:type="spellEnd"/>
      <w:r w:rsidRPr="00AD409D">
        <w:rPr>
          <w:rFonts w:ascii="Arial" w:hAnsi="Arial" w:cs="Arial"/>
          <w:sz w:val="24"/>
          <w:szCs w:val="24"/>
        </w:rPr>
        <w:t xml:space="preserve"> (бассейн Урала) в 1 км ниже г. Медногорска Оренбургской области, было зарегистрировано </w:t>
      </w:r>
      <w:r w:rsidR="00B057A4">
        <w:rPr>
          <w:rFonts w:ascii="Arial" w:hAnsi="Arial" w:cs="Arial"/>
          <w:sz w:val="24"/>
          <w:szCs w:val="24"/>
        </w:rPr>
        <w:t>экстремально высокое загрязнение (</w:t>
      </w:r>
      <w:r w:rsidRPr="00AD409D">
        <w:rPr>
          <w:rFonts w:ascii="Arial" w:hAnsi="Arial" w:cs="Arial"/>
          <w:sz w:val="24"/>
          <w:szCs w:val="24"/>
        </w:rPr>
        <w:t>ЭВЗ</w:t>
      </w:r>
      <w:r w:rsidR="00B057A4">
        <w:rPr>
          <w:rFonts w:ascii="Arial" w:hAnsi="Arial" w:cs="Arial"/>
          <w:sz w:val="24"/>
          <w:szCs w:val="24"/>
        </w:rPr>
        <w:t>)</w:t>
      </w:r>
      <w:r w:rsidRPr="00AD409D">
        <w:rPr>
          <w:rFonts w:ascii="Arial" w:hAnsi="Arial" w:cs="Arial"/>
          <w:sz w:val="24"/>
          <w:szCs w:val="24"/>
        </w:rPr>
        <w:t xml:space="preserve"> речной воды ионами </w:t>
      </w:r>
      <w:r>
        <w:rPr>
          <w:rFonts w:ascii="Arial" w:hAnsi="Arial" w:cs="Arial"/>
          <w:sz w:val="24"/>
          <w:szCs w:val="24"/>
        </w:rPr>
        <w:t>цинка</w:t>
      </w:r>
      <w:r w:rsidRPr="00AD409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6</w:t>
      </w:r>
      <w:r w:rsidRPr="00AD409D">
        <w:rPr>
          <w:rFonts w:ascii="Arial" w:hAnsi="Arial" w:cs="Arial"/>
          <w:sz w:val="24"/>
          <w:szCs w:val="24"/>
        </w:rPr>
        <w:t>9 ПДК</w:t>
      </w:r>
      <w:r>
        <w:rPr>
          <w:rFonts w:ascii="Arial" w:hAnsi="Arial" w:cs="Arial"/>
          <w:sz w:val="24"/>
          <w:szCs w:val="24"/>
        </w:rPr>
        <w:t>*</w:t>
      </w:r>
      <w:r w:rsidRPr="00AD409D">
        <w:rPr>
          <w:rFonts w:ascii="Arial" w:hAnsi="Arial" w:cs="Arial"/>
          <w:sz w:val="24"/>
          <w:szCs w:val="24"/>
        </w:rPr>
        <w:t xml:space="preserve">) и ионами </w:t>
      </w:r>
      <w:r>
        <w:rPr>
          <w:rFonts w:ascii="Arial" w:hAnsi="Arial" w:cs="Arial"/>
          <w:sz w:val="24"/>
          <w:szCs w:val="24"/>
        </w:rPr>
        <w:t xml:space="preserve">меди </w:t>
      </w:r>
      <w:r w:rsidRPr="00AD409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5</w:t>
      </w:r>
      <w:r w:rsidRPr="00AD409D">
        <w:rPr>
          <w:rFonts w:ascii="Arial" w:hAnsi="Arial" w:cs="Arial"/>
          <w:sz w:val="24"/>
          <w:szCs w:val="24"/>
        </w:rPr>
        <w:t xml:space="preserve">6 ПДК). По данным ФГБУ «Приволжское УГМС» Росгидромета, </w:t>
      </w:r>
      <w:r>
        <w:rPr>
          <w:rFonts w:ascii="Arial" w:hAnsi="Arial" w:cs="Arial"/>
          <w:sz w:val="24"/>
          <w:szCs w:val="24"/>
        </w:rPr>
        <w:t>ЭВЗ</w:t>
      </w:r>
      <w:r w:rsidRPr="00AD409D">
        <w:rPr>
          <w:rFonts w:ascii="Arial" w:hAnsi="Arial" w:cs="Arial"/>
          <w:sz w:val="24"/>
          <w:szCs w:val="24"/>
        </w:rPr>
        <w:t xml:space="preserve"> было обусловлено </w:t>
      </w:r>
      <w:r>
        <w:rPr>
          <w:rFonts w:ascii="Arial" w:hAnsi="Arial" w:cs="Arial"/>
          <w:sz w:val="24"/>
          <w:szCs w:val="24"/>
        </w:rPr>
        <w:t xml:space="preserve">поступлением в реку загрязняющих веществ с </w:t>
      </w:r>
      <w:proofErr w:type="spellStart"/>
      <w:r>
        <w:rPr>
          <w:rFonts w:ascii="Arial" w:hAnsi="Arial" w:cs="Arial"/>
          <w:sz w:val="24"/>
          <w:szCs w:val="24"/>
        </w:rPr>
        <w:t>подотвальными</w:t>
      </w:r>
      <w:proofErr w:type="spellEnd"/>
      <w:r>
        <w:rPr>
          <w:rFonts w:ascii="Arial" w:hAnsi="Arial" w:cs="Arial"/>
          <w:sz w:val="24"/>
          <w:szCs w:val="24"/>
        </w:rPr>
        <w:t xml:space="preserve"> водами расположенных поблизости и действовавших ранее рудников, </w:t>
      </w:r>
      <w:r w:rsidR="00D64E3C">
        <w:rPr>
          <w:rFonts w:ascii="Arial" w:hAnsi="Arial" w:cs="Arial"/>
          <w:sz w:val="24"/>
          <w:szCs w:val="24"/>
        </w:rPr>
        <w:t xml:space="preserve">из </w:t>
      </w:r>
      <w:r>
        <w:rPr>
          <w:rFonts w:ascii="Arial" w:hAnsi="Arial" w:cs="Arial"/>
          <w:sz w:val="24"/>
          <w:szCs w:val="24"/>
        </w:rPr>
        <w:t xml:space="preserve">прудов-отстойников, а также </w:t>
      </w:r>
      <w:r w:rsidR="00D64E3C">
        <w:rPr>
          <w:rFonts w:ascii="Arial" w:hAnsi="Arial" w:cs="Arial"/>
          <w:sz w:val="24"/>
          <w:szCs w:val="24"/>
        </w:rPr>
        <w:t xml:space="preserve">с </w:t>
      </w:r>
      <w:r>
        <w:rPr>
          <w:rFonts w:ascii="Arial" w:hAnsi="Arial" w:cs="Arial"/>
          <w:sz w:val="24"/>
          <w:szCs w:val="24"/>
        </w:rPr>
        <w:t xml:space="preserve">поверхностным смывом с территории </w:t>
      </w:r>
      <w:proofErr w:type="spellStart"/>
      <w:r>
        <w:rPr>
          <w:rFonts w:ascii="Arial" w:hAnsi="Arial" w:cs="Arial"/>
          <w:sz w:val="24"/>
          <w:szCs w:val="24"/>
        </w:rPr>
        <w:t>Блявинского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рудника и </w:t>
      </w:r>
      <w:r w:rsidR="000D7083">
        <w:rPr>
          <w:rFonts w:ascii="Arial" w:hAnsi="Arial" w:cs="Arial"/>
          <w:sz w:val="24"/>
          <w:szCs w:val="24"/>
        </w:rPr>
        <w:t xml:space="preserve">вследствие </w:t>
      </w:r>
      <w:r w:rsidR="00B057A4">
        <w:rPr>
          <w:rFonts w:ascii="Arial" w:hAnsi="Arial" w:cs="Arial"/>
          <w:sz w:val="24"/>
          <w:szCs w:val="24"/>
        </w:rPr>
        <w:t>вымывани</w:t>
      </w:r>
      <w:r w:rsidR="000D7083">
        <w:rPr>
          <w:rFonts w:ascii="Arial" w:hAnsi="Arial" w:cs="Arial"/>
          <w:sz w:val="24"/>
          <w:szCs w:val="24"/>
        </w:rPr>
        <w:t>я</w:t>
      </w:r>
      <w:r w:rsidR="00B057A4">
        <w:rPr>
          <w:rFonts w:ascii="Arial" w:hAnsi="Arial" w:cs="Arial"/>
          <w:sz w:val="24"/>
          <w:szCs w:val="24"/>
        </w:rPr>
        <w:t xml:space="preserve"> из донных отложений.</w:t>
      </w:r>
    </w:p>
    <w:p w:rsidR="00AD409D" w:rsidRDefault="00305D85" w:rsidP="00363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2.</w:t>
      </w:r>
      <w:r w:rsidR="00E12D59">
        <w:rPr>
          <w:rFonts w:ascii="Arial" w:hAnsi="Arial" w:cs="Arial"/>
          <w:sz w:val="24"/>
          <w:szCs w:val="24"/>
        </w:rPr>
        <w:t xml:space="preserve"> </w:t>
      </w:r>
      <w:r w:rsidR="00D64E3C" w:rsidRPr="00D64E3C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="00D64E3C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D64E3C" w:rsidRPr="00D64E3C">
        <w:rPr>
          <w:rFonts w:ascii="Arial" w:hAnsi="Arial" w:cs="Arial"/>
          <w:sz w:val="24"/>
          <w:szCs w:val="24"/>
        </w:rPr>
        <w:t xml:space="preserve"> УГМС» Росгидромета 8 мая в реке </w:t>
      </w:r>
      <w:r w:rsidR="00D64E3C">
        <w:rPr>
          <w:rFonts w:ascii="Arial" w:hAnsi="Arial" w:cs="Arial"/>
          <w:sz w:val="24"/>
          <w:szCs w:val="24"/>
        </w:rPr>
        <w:t>Оби</w:t>
      </w:r>
      <w:r w:rsidR="00D64E3C" w:rsidRPr="00D64E3C">
        <w:rPr>
          <w:rFonts w:ascii="Arial" w:hAnsi="Arial" w:cs="Arial"/>
          <w:sz w:val="24"/>
          <w:szCs w:val="24"/>
        </w:rPr>
        <w:t xml:space="preserve"> в </w:t>
      </w:r>
      <w:r w:rsidR="00D64E3C">
        <w:rPr>
          <w:rFonts w:ascii="Arial" w:hAnsi="Arial" w:cs="Arial"/>
          <w:sz w:val="24"/>
          <w:szCs w:val="24"/>
        </w:rPr>
        <w:t>5,</w:t>
      </w:r>
      <w:r w:rsidR="00D64E3C" w:rsidRPr="00D64E3C">
        <w:rPr>
          <w:rFonts w:ascii="Arial" w:hAnsi="Arial" w:cs="Arial"/>
          <w:sz w:val="24"/>
          <w:szCs w:val="24"/>
        </w:rPr>
        <w:t xml:space="preserve">1 км ниже г. </w:t>
      </w:r>
      <w:r w:rsidR="00D64E3C">
        <w:rPr>
          <w:rFonts w:ascii="Arial" w:hAnsi="Arial" w:cs="Arial"/>
          <w:sz w:val="24"/>
          <w:szCs w:val="24"/>
        </w:rPr>
        <w:t xml:space="preserve">Салехарда </w:t>
      </w:r>
      <w:r w:rsidR="00D64E3C" w:rsidRPr="00D64E3C">
        <w:rPr>
          <w:rFonts w:ascii="Arial" w:hAnsi="Arial" w:cs="Arial"/>
          <w:sz w:val="24"/>
          <w:szCs w:val="24"/>
        </w:rPr>
        <w:t xml:space="preserve">Ямало-Ненецкого автономного округа, было зарегистрировано ЭВЗ речной воды ионами </w:t>
      </w:r>
      <w:r w:rsidR="00D64E3C">
        <w:rPr>
          <w:rFonts w:ascii="Arial" w:hAnsi="Arial" w:cs="Arial"/>
          <w:sz w:val="24"/>
          <w:szCs w:val="24"/>
        </w:rPr>
        <w:t>марганца</w:t>
      </w:r>
      <w:r w:rsidR="00D64E3C" w:rsidRPr="00D64E3C">
        <w:rPr>
          <w:rFonts w:ascii="Arial" w:hAnsi="Arial" w:cs="Arial"/>
          <w:sz w:val="24"/>
          <w:szCs w:val="24"/>
        </w:rPr>
        <w:t xml:space="preserve"> (</w:t>
      </w:r>
      <w:r w:rsidR="00D64E3C">
        <w:rPr>
          <w:rFonts w:ascii="Arial" w:hAnsi="Arial" w:cs="Arial"/>
          <w:sz w:val="24"/>
          <w:szCs w:val="24"/>
        </w:rPr>
        <w:t>на середине реки -           103</w:t>
      </w:r>
      <w:r w:rsidR="00D64E3C" w:rsidRPr="00D64E3C">
        <w:rPr>
          <w:rFonts w:ascii="Arial" w:hAnsi="Arial" w:cs="Arial"/>
          <w:sz w:val="24"/>
          <w:szCs w:val="24"/>
        </w:rPr>
        <w:t xml:space="preserve"> ПДК</w:t>
      </w:r>
      <w:r w:rsidR="00D64E3C">
        <w:rPr>
          <w:rFonts w:ascii="Arial" w:hAnsi="Arial" w:cs="Arial"/>
          <w:sz w:val="24"/>
          <w:szCs w:val="24"/>
        </w:rPr>
        <w:t>, у правого берега – 56 ПДК)</w:t>
      </w:r>
      <w:r w:rsidR="00D64E3C" w:rsidRPr="00D64E3C">
        <w:rPr>
          <w:rFonts w:ascii="Arial" w:hAnsi="Arial" w:cs="Arial"/>
          <w:sz w:val="24"/>
          <w:szCs w:val="24"/>
        </w:rPr>
        <w:t>. По данным ФГБУ «</w:t>
      </w:r>
      <w:proofErr w:type="gramStart"/>
      <w:r w:rsidR="00D64E3C">
        <w:rPr>
          <w:rFonts w:ascii="Arial" w:hAnsi="Arial" w:cs="Arial"/>
          <w:sz w:val="24"/>
          <w:szCs w:val="24"/>
        </w:rPr>
        <w:t>Обь-Иртышское</w:t>
      </w:r>
      <w:proofErr w:type="gramEnd"/>
      <w:r w:rsidR="00D64E3C" w:rsidRPr="00D64E3C">
        <w:rPr>
          <w:rFonts w:ascii="Arial" w:hAnsi="Arial" w:cs="Arial"/>
          <w:sz w:val="24"/>
          <w:szCs w:val="24"/>
        </w:rPr>
        <w:t xml:space="preserve"> УГМС» Росгидромета, ЭВЗ было обусловлено </w:t>
      </w:r>
      <w:r w:rsidR="00D64E3C">
        <w:rPr>
          <w:rFonts w:ascii="Arial" w:hAnsi="Arial" w:cs="Arial"/>
          <w:sz w:val="24"/>
          <w:szCs w:val="24"/>
        </w:rPr>
        <w:t>природным фактором.</w:t>
      </w:r>
    </w:p>
    <w:p w:rsidR="00AD409D" w:rsidRDefault="00305D85" w:rsidP="00363F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3.</w:t>
      </w:r>
      <w:r w:rsidRPr="00305D85">
        <w:t xml:space="preserve"> </w:t>
      </w:r>
      <w:r w:rsidRPr="00305D85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</w:t>
      </w:r>
      <w:proofErr w:type="gramStart"/>
      <w:r w:rsidRPr="00305D85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305D85">
        <w:rPr>
          <w:rFonts w:ascii="Arial" w:hAnsi="Arial" w:cs="Arial"/>
          <w:sz w:val="24"/>
          <w:szCs w:val="24"/>
        </w:rPr>
        <w:t xml:space="preserve"> УГМС» Росгидромета 8 мая в реке </w:t>
      </w:r>
      <w:proofErr w:type="spellStart"/>
      <w:r>
        <w:rPr>
          <w:rFonts w:ascii="Arial" w:hAnsi="Arial" w:cs="Arial"/>
          <w:sz w:val="24"/>
          <w:szCs w:val="24"/>
        </w:rPr>
        <w:t>Полуй</w:t>
      </w:r>
      <w:proofErr w:type="spellEnd"/>
      <w:r>
        <w:rPr>
          <w:rFonts w:ascii="Arial" w:hAnsi="Arial" w:cs="Arial"/>
          <w:sz w:val="24"/>
          <w:szCs w:val="24"/>
        </w:rPr>
        <w:t xml:space="preserve"> (приток Оби)</w:t>
      </w:r>
      <w:r w:rsidRPr="00305D85">
        <w:rPr>
          <w:rFonts w:ascii="Arial" w:hAnsi="Arial" w:cs="Arial"/>
          <w:sz w:val="24"/>
          <w:szCs w:val="24"/>
        </w:rPr>
        <w:t xml:space="preserve"> в </w:t>
      </w:r>
      <w:r>
        <w:rPr>
          <w:rFonts w:ascii="Arial" w:hAnsi="Arial" w:cs="Arial"/>
          <w:sz w:val="24"/>
          <w:szCs w:val="24"/>
        </w:rPr>
        <w:t>черте</w:t>
      </w:r>
      <w:r w:rsidRPr="00305D85">
        <w:rPr>
          <w:rFonts w:ascii="Arial" w:hAnsi="Arial" w:cs="Arial"/>
          <w:sz w:val="24"/>
          <w:szCs w:val="24"/>
        </w:rPr>
        <w:t xml:space="preserve"> г. Салехарда Ямало-Ненецкого автономного округа, было зарегистрировано ЭВЗ речной воды ионами марганца (5</w:t>
      </w:r>
      <w:r>
        <w:rPr>
          <w:rFonts w:ascii="Arial" w:hAnsi="Arial" w:cs="Arial"/>
          <w:sz w:val="24"/>
          <w:szCs w:val="24"/>
        </w:rPr>
        <w:t>8</w:t>
      </w:r>
      <w:r w:rsidRPr="00305D85">
        <w:rPr>
          <w:rFonts w:ascii="Arial" w:hAnsi="Arial" w:cs="Arial"/>
          <w:sz w:val="24"/>
          <w:szCs w:val="24"/>
        </w:rPr>
        <w:t xml:space="preserve"> ПДК). По данным ФГБУ «</w:t>
      </w:r>
      <w:proofErr w:type="gramStart"/>
      <w:r w:rsidRPr="00305D85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305D85">
        <w:rPr>
          <w:rFonts w:ascii="Arial" w:hAnsi="Arial" w:cs="Arial"/>
          <w:sz w:val="24"/>
          <w:szCs w:val="24"/>
        </w:rPr>
        <w:t xml:space="preserve"> УГМС» Росгидромета, ЭВЗ было обусловлено природным фактором.</w:t>
      </w:r>
    </w:p>
    <w:p w:rsidR="00E12D59" w:rsidRDefault="00E12D59" w:rsidP="002371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E12D59">
        <w:rPr>
          <w:rFonts w:ascii="Arial" w:hAnsi="Arial" w:cs="Arial"/>
          <w:sz w:val="24"/>
          <w:szCs w:val="24"/>
        </w:rPr>
        <w:t xml:space="preserve">По результатам химического анализа плановых проб воды, отобранных специалистами ФГБУ «Обь-Иртышское УГМС» Росгидромета 8 мая в реке Оби </w:t>
      </w:r>
      <w:proofErr w:type="gramStart"/>
      <w:r w:rsidRPr="00E12D59">
        <w:rPr>
          <w:rFonts w:ascii="Arial" w:hAnsi="Arial" w:cs="Arial"/>
          <w:sz w:val="24"/>
          <w:szCs w:val="24"/>
        </w:rPr>
        <w:t>в</w:t>
      </w:r>
      <w:proofErr w:type="gramEnd"/>
      <w:r w:rsidRPr="00E12D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4</w:t>
      </w:r>
      <w:r w:rsidRPr="00E12D59">
        <w:rPr>
          <w:rFonts w:ascii="Arial" w:hAnsi="Arial" w:cs="Arial"/>
          <w:sz w:val="24"/>
          <w:szCs w:val="24"/>
        </w:rPr>
        <w:t xml:space="preserve"> км </w:t>
      </w:r>
      <w:r>
        <w:rPr>
          <w:rFonts w:ascii="Arial" w:hAnsi="Arial" w:cs="Arial"/>
          <w:sz w:val="24"/>
          <w:szCs w:val="24"/>
        </w:rPr>
        <w:t>к западу от</w:t>
      </w:r>
      <w:r w:rsidRPr="00E12D59">
        <w:rPr>
          <w:rFonts w:ascii="Arial" w:hAnsi="Arial" w:cs="Arial"/>
          <w:sz w:val="24"/>
          <w:szCs w:val="24"/>
        </w:rPr>
        <w:t xml:space="preserve"> г. Салехарда Ямало-Ненецкого автономного округа, было зарегистрировано ЭВЗ речной воды ионами марганца (</w:t>
      </w:r>
      <w:r>
        <w:rPr>
          <w:rFonts w:ascii="Arial" w:hAnsi="Arial" w:cs="Arial"/>
          <w:sz w:val="24"/>
          <w:szCs w:val="24"/>
        </w:rPr>
        <w:t xml:space="preserve">46 </w:t>
      </w:r>
      <w:r w:rsidRPr="00E12D59">
        <w:rPr>
          <w:rFonts w:ascii="Arial" w:hAnsi="Arial" w:cs="Arial"/>
          <w:sz w:val="24"/>
          <w:szCs w:val="24"/>
        </w:rPr>
        <w:t>ПДК). По данным ФГБУ «</w:t>
      </w:r>
      <w:proofErr w:type="gramStart"/>
      <w:r w:rsidRPr="00E12D59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E12D59">
        <w:rPr>
          <w:rFonts w:ascii="Arial" w:hAnsi="Arial" w:cs="Arial"/>
          <w:sz w:val="24"/>
          <w:szCs w:val="24"/>
        </w:rPr>
        <w:t xml:space="preserve"> УГМС» Росгидромета, ЭВЗ было обусловлено природным фактором.</w:t>
      </w:r>
    </w:p>
    <w:p w:rsidR="00373A8D" w:rsidRPr="00F93D4B" w:rsidRDefault="002371B4" w:rsidP="00373A8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 xml:space="preserve">По результатам химического анализа плановых проб воды, отобранных специалистами ФГБУ «УГМС Республики Татарстан» 14 мая в реке Степной </w:t>
      </w:r>
      <w:proofErr w:type="spellStart"/>
      <w:r>
        <w:rPr>
          <w:rFonts w:ascii="Arial" w:hAnsi="Arial" w:cs="Arial"/>
          <w:sz w:val="24"/>
          <w:szCs w:val="24"/>
        </w:rPr>
        <w:t>Зай</w:t>
      </w:r>
      <w:proofErr w:type="spellEnd"/>
      <w:r>
        <w:rPr>
          <w:rFonts w:ascii="Arial" w:hAnsi="Arial" w:cs="Arial"/>
          <w:sz w:val="24"/>
          <w:szCs w:val="24"/>
        </w:rPr>
        <w:t xml:space="preserve"> (приток Камы) в 10 км выше г. Заинска, в 1 км ниже г. Лениногорска (в 1 км ниже места впадения реки </w:t>
      </w:r>
      <w:proofErr w:type="spellStart"/>
      <w:r>
        <w:rPr>
          <w:rFonts w:ascii="Arial" w:hAnsi="Arial" w:cs="Arial"/>
          <w:sz w:val="24"/>
          <w:szCs w:val="24"/>
        </w:rPr>
        <w:t>Камышлинки</w:t>
      </w:r>
      <w:proofErr w:type="spellEnd"/>
      <w:r>
        <w:rPr>
          <w:rFonts w:ascii="Arial" w:hAnsi="Arial" w:cs="Arial"/>
          <w:sz w:val="24"/>
          <w:szCs w:val="24"/>
        </w:rPr>
        <w:t>) и в 1 км ниже г. Бугульмы (в 3 км ниже места сброса сточных вод городских очистных сооружений) было</w:t>
      </w:r>
      <w:proofErr w:type="gramEnd"/>
      <w:r>
        <w:rPr>
          <w:rFonts w:ascii="Arial" w:hAnsi="Arial" w:cs="Arial"/>
          <w:sz w:val="24"/>
          <w:szCs w:val="24"/>
        </w:rPr>
        <w:t xml:space="preserve"> зарегистрировано </w:t>
      </w:r>
      <w:r w:rsidR="0040681F">
        <w:rPr>
          <w:rFonts w:ascii="Arial" w:hAnsi="Arial" w:cs="Arial"/>
          <w:sz w:val="24"/>
          <w:szCs w:val="24"/>
        </w:rPr>
        <w:t xml:space="preserve">высокое загрязнение (ВЗ) азотом нитритным. </w:t>
      </w:r>
      <w:r w:rsidR="006165BA" w:rsidRPr="006165BA">
        <w:rPr>
          <w:rFonts w:ascii="Arial" w:hAnsi="Arial" w:cs="Arial"/>
          <w:sz w:val="24"/>
          <w:szCs w:val="24"/>
        </w:rPr>
        <w:t>По данным ФГБУ "УГМС Республики Татарстан, все три зарегистрированных случая ВЗ были обусловлены природным фактором</w:t>
      </w:r>
      <w:r w:rsidR="0040681F">
        <w:rPr>
          <w:rFonts w:ascii="Arial" w:hAnsi="Arial" w:cs="Arial"/>
          <w:sz w:val="24"/>
          <w:szCs w:val="24"/>
        </w:rPr>
        <w:t>.</w:t>
      </w:r>
    </w:p>
    <w:p w:rsidR="00AD409D" w:rsidRPr="00F93D4B" w:rsidRDefault="00AD409D" w:rsidP="009E4234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F93D4B">
        <w:rPr>
          <w:rFonts w:ascii="Arial" w:hAnsi="Arial" w:cs="Arial"/>
          <w:sz w:val="24"/>
          <w:szCs w:val="24"/>
        </w:rPr>
        <w:t>ачальник</w:t>
      </w:r>
      <w:r>
        <w:rPr>
          <w:rFonts w:ascii="Arial" w:hAnsi="Arial" w:cs="Arial"/>
          <w:sz w:val="24"/>
          <w:szCs w:val="24"/>
        </w:rPr>
        <w:t xml:space="preserve"> УМСЗ Росгидромета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="00373A8D">
        <w:rPr>
          <w:rFonts w:ascii="Arial" w:hAnsi="Arial" w:cs="Arial"/>
          <w:sz w:val="24"/>
          <w:szCs w:val="24"/>
        </w:rPr>
        <w:tab/>
      </w:r>
      <w:r w:rsidR="00373A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Ю.В. Пешков</w:t>
      </w:r>
    </w:p>
    <w:p w:rsidR="00DB27E0" w:rsidRDefault="00373A8D" w:rsidP="00373A8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73A8D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373A8D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373A8D">
        <w:rPr>
          <w:rFonts w:ascii="Arial" w:hAnsi="Arial" w:cs="Arial"/>
          <w:sz w:val="20"/>
          <w:szCs w:val="20"/>
        </w:rPr>
        <w:t xml:space="preserve"> водных объектов</w:t>
      </w:r>
    </w:p>
    <w:sectPr w:rsidR="00DB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07"/>
    <w:rsid w:val="000C5EDE"/>
    <w:rsid w:val="000D7083"/>
    <w:rsid w:val="002371B4"/>
    <w:rsid w:val="00305D85"/>
    <w:rsid w:val="00363FE7"/>
    <w:rsid w:val="00373A8D"/>
    <w:rsid w:val="0040681F"/>
    <w:rsid w:val="006165BA"/>
    <w:rsid w:val="00687807"/>
    <w:rsid w:val="009D573F"/>
    <w:rsid w:val="009E4234"/>
    <w:rsid w:val="00A022D0"/>
    <w:rsid w:val="00AD409D"/>
    <w:rsid w:val="00B057A4"/>
    <w:rsid w:val="00D64E3C"/>
    <w:rsid w:val="00DB27E0"/>
    <w:rsid w:val="00E1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2019-05-16T14:27:00Z</cp:lastPrinted>
  <dcterms:created xsi:type="dcterms:W3CDTF">2019-05-17T11:42:00Z</dcterms:created>
  <dcterms:modified xsi:type="dcterms:W3CDTF">2019-05-17T11:42:00Z</dcterms:modified>
</cp:coreProperties>
</file>