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EA0" w:rsidRPr="009B5EA0" w:rsidRDefault="009B5EA0" w:rsidP="009B5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5EA0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B5EA0" w:rsidRPr="009B5EA0" w:rsidRDefault="009B5EA0" w:rsidP="009B5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EA0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случаях изменения радиационной обстановки на территории Российской Федерации в период с </w:t>
      </w:r>
      <w:r w:rsidR="006C3C57">
        <w:rPr>
          <w:rFonts w:ascii="Times New Roman" w:hAnsi="Times New Roman" w:cs="Times New Roman"/>
          <w:sz w:val="24"/>
          <w:szCs w:val="24"/>
        </w:rPr>
        <w:t>21 по 28</w:t>
      </w:r>
      <w:r w:rsidR="00955ABE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9B5EA0">
        <w:rPr>
          <w:rFonts w:ascii="Times New Roman" w:hAnsi="Times New Roman" w:cs="Times New Roman"/>
          <w:sz w:val="24"/>
          <w:szCs w:val="24"/>
        </w:rPr>
        <w:t xml:space="preserve"> 202</w:t>
      </w:r>
      <w:r w:rsidR="00955ABE">
        <w:rPr>
          <w:rFonts w:ascii="Times New Roman" w:hAnsi="Times New Roman" w:cs="Times New Roman"/>
          <w:sz w:val="24"/>
          <w:szCs w:val="24"/>
        </w:rPr>
        <w:t>2</w:t>
      </w:r>
      <w:r w:rsidRPr="009B5E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B5EA0" w:rsidRPr="009B5EA0" w:rsidRDefault="009B5EA0" w:rsidP="009B5E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B1E" w:rsidRDefault="00C02B1E" w:rsidP="00C02B1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B1E" w:rsidRDefault="006C3C57" w:rsidP="00B6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поступившими </w:t>
      </w:r>
      <w:r w:rsidR="00197BC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ЕДДС г. Дзержинск Нижегородской области в период с 17 час.30 мин до 20 час.00 мин. 24</w:t>
      </w:r>
      <w:r w:rsidR="00353ABE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353AB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многочисленными обращениями жителей  </w:t>
      </w:r>
      <w:r w:rsidR="00197BC7">
        <w:rPr>
          <w:rFonts w:ascii="Times New Roman" w:hAnsi="Times New Roman" w:cs="Times New Roman"/>
          <w:sz w:val="24"/>
          <w:szCs w:val="24"/>
        </w:rPr>
        <w:t xml:space="preserve">с жалобами </w:t>
      </w:r>
      <w:r>
        <w:rPr>
          <w:rFonts w:ascii="Times New Roman" w:hAnsi="Times New Roman" w:cs="Times New Roman"/>
          <w:sz w:val="24"/>
          <w:szCs w:val="24"/>
        </w:rPr>
        <w:t>на несвойственный для атмосферного воздуха запах в западной части города</w:t>
      </w:r>
      <w:r w:rsidR="00197BC7">
        <w:rPr>
          <w:rFonts w:ascii="Times New Roman" w:hAnsi="Times New Roman" w:cs="Times New Roman"/>
          <w:sz w:val="24"/>
          <w:szCs w:val="24"/>
        </w:rPr>
        <w:t xml:space="preserve"> специалистами ФГБУ «Верхне-Волжское УГМС» Росгидромета было обеспечено оперативное предоставление  в ЕДДС</w:t>
      </w:r>
      <w:r w:rsidR="00843597">
        <w:rPr>
          <w:rFonts w:ascii="Times New Roman" w:hAnsi="Times New Roman" w:cs="Times New Roman"/>
          <w:sz w:val="24"/>
          <w:szCs w:val="24"/>
        </w:rPr>
        <w:t xml:space="preserve"> г. Дзержинск</w:t>
      </w:r>
      <w:r w:rsidR="00197BC7">
        <w:rPr>
          <w:rFonts w:ascii="Times New Roman" w:hAnsi="Times New Roman" w:cs="Times New Roman"/>
          <w:sz w:val="24"/>
          <w:szCs w:val="24"/>
        </w:rPr>
        <w:t xml:space="preserve"> информации о фактических метеоусловиях. </w:t>
      </w:r>
    </w:p>
    <w:p w:rsidR="0089547B" w:rsidRDefault="00281C50" w:rsidP="00B6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указанный период отмечался ветер юго-восточного направления 1-2 м/с, влажность воздуха составляла 90%</w:t>
      </w:r>
      <w:r w:rsidR="002A368E">
        <w:rPr>
          <w:rFonts w:ascii="Times New Roman" w:hAnsi="Times New Roman" w:cs="Times New Roman"/>
          <w:sz w:val="24"/>
          <w:szCs w:val="24"/>
        </w:rPr>
        <w:t xml:space="preserve">, наблюдался туман. На территории Нижегородской области </w:t>
      </w:r>
      <w:r w:rsidR="00353ABE">
        <w:rPr>
          <w:rFonts w:ascii="Times New Roman" w:hAnsi="Times New Roman" w:cs="Times New Roman"/>
          <w:sz w:val="24"/>
          <w:szCs w:val="24"/>
        </w:rPr>
        <w:t xml:space="preserve">24 января </w:t>
      </w:r>
      <w:r w:rsidR="002A368E">
        <w:rPr>
          <w:rFonts w:ascii="Times New Roman" w:hAnsi="Times New Roman" w:cs="Times New Roman"/>
          <w:sz w:val="24"/>
          <w:szCs w:val="24"/>
        </w:rPr>
        <w:t xml:space="preserve">действовало предупреждение </w:t>
      </w:r>
      <w:r w:rsidR="00353ABE">
        <w:rPr>
          <w:rFonts w:ascii="Times New Roman" w:hAnsi="Times New Roman" w:cs="Times New Roman"/>
          <w:sz w:val="24"/>
          <w:szCs w:val="24"/>
        </w:rPr>
        <w:t>о неблагоприятном метеоявлении – плотном тумане видимостью 500 метров и менее, образовавшемся в</w:t>
      </w:r>
      <w:r w:rsidR="0089547B">
        <w:rPr>
          <w:rFonts w:ascii="Times New Roman" w:hAnsi="Times New Roman" w:cs="Times New Roman"/>
          <w:sz w:val="24"/>
          <w:szCs w:val="24"/>
        </w:rPr>
        <w:t xml:space="preserve"> результате выхолаживания влажного воздуха при слабом ветре</w:t>
      </w:r>
      <w:r w:rsidR="00353ABE">
        <w:rPr>
          <w:rFonts w:ascii="Times New Roman" w:hAnsi="Times New Roman" w:cs="Times New Roman"/>
          <w:sz w:val="24"/>
          <w:szCs w:val="24"/>
        </w:rPr>
        <w:t>.</w:t>
      </w:r>
      <w:r w:rsidR="0089547B">
        <w:rPr>
          <w:rFonts w:ascii="Times New Roman" w:hAnsi="Times New Roman" w:cs="Times New Roman"/>
          <w:sz w:val="24"/>
          <w:szCs w:val="24"/>
        </w:rPr>
        <w:t xml:space="preserve"> </w:t>
      </w:r>
      <w:r w:rsidR="00353ABE">
        <w:rPr>
          <w:rFonts w:ascii="Times New Roman" w:hAnsi="Times New Roman" w:cs="Times New Roman"/>
          <w:sz w:val="24"/>
          <w:szCs w:val="24"/>
        </w:rPr>
        <w:t xml:space="preserve">По данным радиозондирования на аэрологической станции Нижний Новгород отмечалась приподнятая инверсия температуры выше 230 м. </w:t>
      </w:r>
      <w:r w:rsidR="00B67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ABE" w:rsidRDefault="00353ABE" w:rsidP="00B67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северо-западной 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восточной 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промышленной 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зон</w:t>
      </w:r>
      <w:r w:rsidR="00843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г.о.г.</w:t>
      </w:r>
      <w:r w:rsidR="00F64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Дзержинск действовало предупреждение о сокращении выбросов загрязняющих веществ</w:t>
      </w:r>
      <w:r w:rsidR="00B67A6A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 атмосферный воздух в период </w:t>
      </w:r>
      <w:r w:rsidR="00B67A6A">
        <w:rPr>
          <w:rFonts w:ascii="Times New Roman" w:hAnsi="Times New Roman" w:cs="Times New Roman"/>
          <w:sz w:val="24"/>
          <w:szCs w:val="24"/>
        </w:rPr>
        <w:t>неблагоприятных метеорологических условий.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E8C" w:rsidRDefault="00772E8C" w:rsidP="0077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информации ОДС ЦУКС ГУ МЧС России Нижегородской области аварийных ситуаций, связанных с выбросами загрязняющих веществ в атмосферный воздух, не было отмечено.</w:t>
      </w:r>
    </w:p>
    <w:p w:rsidR="00772E8C" w:rsidRDefault="00772E8C" w:rsidP="00772E8C">
      <w:pPr>
        <w:pStyle w:val="a7"/>
        <w:spacing w:before="0" w:beforeAutospacing="0" w:after="0" w:afterAutospacing="0"/>
        <w:ind w:firstLine="600"/>
        <w:jc w:val="both"/>
        <w:textAlignment w:val="baseline"/>
      </w:pPr>
      <w:r>
        <w:t xml:space="preserve">По результатам анализа отобранных на стационарных постах государственной наблюдательной </w:t>
      </w:r>
      <w:r w:rsidR="008605D0">
        <w:t xml:space="preserve">    </w:t>
      </w:r>
      <w:r>
        <w:t>сети</w:t>
      </w:r>
      <w:r w:rsidR="008605D0">
        <w:t xml:space="preserve"> </w:t>
      </w:r>
      <w:r>
        <w:t xml:space="preserve"> </w:t>
      </w:r>
      <w:r w:rsidR="008605D0">
        <w:t xml:space="preserve"> </w:t>
      </w:r>
      <w:r>
        <w:t>за</w:t>
      </w:r>
      <w:r w:rsidR="008605D0">
        <w:t xml:space="preserve"> </w:t>
      </w:r>
      <w:r>
        <w:t xml:space="preserve"> </w:t>
      </w:r>
      <w:r w:rsidR="008605D0">
        <w:t xml:space="preserve"> </w:t>
      </w:r>
      <w:r>
        <w:t>загрязнением</w:t>
      </w:r>
      <w:r w:rsidR="008605D0">
        <w:t xml:space="preserve"> </w:t>
      </w:r>
      <w:r>
        <w:t xml:space="preserve"> </w:t>
      </w:r>
      <w:r w:rsidR="008605D0">
        <w:t xml:space="preserve"> </w:t>
      </w:r>
      <w:r>
        <w:t>атмосферного</w:t>
      </w:r>
      <w:r w:rsidR="008605D0">
        <w:t xml:space="preserve"> </w:t>
      </w:r>
      <w:r>
        <w:t xml:space="preserve"> </w:t>
      </w:r>
      <w:r w:rsidR="008605D0">
        <w:t xml:space="preserve"> </w:t>
      </w:r>
      <w:r>
        <w:t>воздуха</w:t>
      </w:r>
      <w:r w:rsidR="008605D0">
        <w:t xml:space="preserve"> </w:t>
      </w:r>
      <w:r>
        <w:t xml:space="preserve"> </w:t>
      </w:r>
      <w:r w:rsidR="008605D0">
        <w:t xml:space="preserve"> </w:t>
      </w:r>
      <w:r>
        <w:t>в</w:t>
      </w:r>
      <w:r w:rsidR="008605D0">
        <w:t xml:space="preserve"> </w:t>
      </w:r>
      <w:r>
        <w:t xml:space="preserve"> </w:t>
      </w:r>
      <w:r w:rsidR="008605D0">
        <w:t xml:space="preserve"> </w:t>
      </w:r>
      <w:r>
        <w:t>жилах</w:t>
      </w:r>
      <w:r w:rsidR="008605D0">
        <w:t xml:space="preserve">  </w:t>
      </w:r>
      <w:r>
        <w:t xml:space="preserve"> районах</w:t>
      </w:r>
      <w:r w:rsidR="008605D0">
        <w:t xml:space="preserve"> </w:t>
      </w:r>
      <w:r>
        <w:t xml:space="preserve"> г.</w:t>
      </w:r>
      <w:r w:rsidR="008605D0">
        <w:t xml:space="preserve"> Д</w:t>
      </w:r>
      <w:r>
        <w:t xml:space="preserve">зержинск проб превышений предельно допустимых концентраций загрязняющих  веществ в атмосферном воздухе города не было </w:t>
      </w:r>
      <w:r w:rsidR="000A42C1">
        <w:t>зафиксировано</w:t>
      </w:r>
      <w:r>
        <w:t>.</w:t>
      </w:r>
    </w:p>
    <w:p w:rsidR="00B67A6A" w:rsidRDefault="00772E8C" w:rsidP="00772E8C">
      <w:pPr>
        <w:pStyle w:val="a7"/>
        <w:spacing w:before="0" w:beforeAutospacing="0" w:after="0" w:afterAutospacing="0"/>
        <w:ind w:firstLine="600"/>
        <w:jc w:val="both"/>
        <w:textAlignment w:val="baseline"/>
      </w:pPr>
      <w:r>
        <w:t xml:space="preserve">Возможной причиной изменения качества атмосферного воздуха г. Дзержинск </w:t>
      </w:r>
      <w:r w:rsidR="000A42C1">
        <w:t>с</w:t>
      </w:r>
      <w:r>
        <w:t>тало поглощение к</w:t>
      </w:r>
      <w:r w:rsidR="00B67A6A">
        <w:t>апл</w:t>
      </w:r>
      <w:r>
        <w:t>ями</w:t>
      </w:r>
      <w:r w:rsidR="00B67A6A">
        <w:t xml:space="preserve"> тумана примес</w:t>
      </w:r>
      <w:r>
        <w:t>ей</w:t>
      </w:r>
      <w:r w:rsidR="00B67A6A">
        <w:t xml:space="preserve"> как вблизи подстилающей поверхности</w:t>
      </w:r>
      <w:r>
        <w:t xml:space="preserve">, так и </w:t>
      </w:r>
      <w:r w:rsidR="000A42C1">
        <w:t xml:space="preserve">из </w:t>
      </w:r>
      <w:r w:rsidR="007B607F">
        <w:t>вышерасположенных, наиболее загрязненных слоев воздуха.</w:t>
      </w:r>
    </w:p>
    <w:p w:rsidR="00B67A6A" w:rsidRDefault="00B67A6A" w:rsidP="00B67A6A">
      <w:pPr>
        <w:pStyle w:val="a7"/>
        <w:spacing w:before="0" w:beforeAutospacing="0" w:after="0" w:afterAutospacing="0"/>
        <w:ind w:left="60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6C3C57" w:rsidRDefault="006C3C57" w:rsidP="006C3C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6CB" w:rsidRDefault="002F2ED5" w:rsidP="007B6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наблюдений за загрязнением атмосферного воздуха государственной наблюдательной сети, расположенного на пересеч</w:t>
      </w:r>
      <w:r w:rsidR="00AD36C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нии улиц </w:t>
      </w:r>
      <w:r w:rsidR="00AD36C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ереговая и Моторная г. Медногорск Оренбургской области, </w:t>
      </w:r>
      <w:r w:rsidR="006C3C57">
        <w:rPr>
          <w:rFonts w:ascii="Times New Roman" w:hAnsi="Times New Roman" w:cs="Times New Roman"/>
          <w:sz w:val="24"/>
          <w:szCs w:val="24"/>
        </w:rPr>
        <w:t>25</w:t>
      </w:r>
      <w:r w:rsidR="00AD36CB">
        <w:rPr>
          <w:rFonts w:ascii="Times New Roman" w:hAnsi="Times New Roman" w:cs="Times New Roman"/>
          <w:sz w:val="24"/>
          <w:szCs w:val="24"/>
        </w:rPr>
        <w:t xml:space="preserve"> января 2022 г.</w:t>
      </w:r>
      <w:r w:rsidR="006C3C57">
        <w:rPr>
          <w:rFonts w:ascii="Times New Roman" w:hAnsi="Times New Roman" w:cs="Times New Roman"/>
          <w:sz w:val="24"/>
          <w:szCs w:val="24"/>
        </w:rPr>
        <w:t xml:space="preserve"> в </w:t>
      </w:r>
      <w:r w:rsidR="00AD36CB">
        <w:rPr>
          <w:rFonts w:ascii="Times New Roman" w:hAnsi="Times New Roman" w:cs="Times New Roman"/>
          <w:sz w:val="24"/>
          <w:szCs w:val="24"/>
        </w:rPr>
        <w:t xml:space="preserve"> </w:t>
      </w:r>
      <w:r w:rsidR="006C3C57">
        <w:rPr>
          <w:rFonts w:ascii="Times New Roman" w:hAnsi="Times New Roman" w:cs="Times New Roman"/>
          <w:sz w:val="24"/>
          <w:szCs w:val="24"/>
        </w:rPr>
        <w:t xml:space="preserve">14 час. 20 мин </w:t>
      </w:r>
      <w:r w:rsidR="00AD36CB">
        <w:rPr>
          <w:rFonts w:ascii="Times New Roman" w:hAnsi="Times New Roman" w:cs="Times New Roman"/>
          <w:sz w:val="24"/>
          <w:szCs w:val="24"/>
        </w:rPr>
        <w:t>был</w:t>
      </w:r>
      <w:r w:rsidR="006C3C57">
        <w:rPr>
          <w:rFonts w:ascii="Times New Roman" w:hAnsi="Times New Roman" w:cs="Times New Roman"/>
          <w:sz w:val="24"/>
          <w:szCs w:val="24"/>
        </w:rPr>
        <w:t>о</w:t>
      </w:r>
      <w:r w:rsidR="00AD36CB">
        <w:rPr>
          <w:rFonts w:ascii="Times New Roman" w:hAnsi="Times New Roman" w:cs="Times New Roman"/>
          <w:sz w:val="24"/>
          <w:szCs w:val="24"/>
        </w:rPr>
        <w:t xml:space="preserve"> зарегистрировано высоко</w:t>
      </w:r>
      <w:r w:rsidR="006C3C57">
        <w:rPr>
          <w:rFonts w:ascii="Times New Roman" w:hAnsi="Times New Roman" w:cs="Times New Roman"/>
          <w:sz w:val="24"/>
          <w:szCs w:val="24"/>
        </w:rPr>
        <w:t>е</w:t>
      </w:r>
      <w:r w:rsidR="00AD36CB"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6C3C57">
        <w:rPr>
          <w:rFonts w:ascii="Times New Roman" w:hAnsi="Times New Roman" w:cs="Times New Roman"/>
          <w:sz w:val="24"/>
          <w:szCs w:val="24"/>
        </w:rPr>
        <w:t>е</w:t>
      </w:r>
      <w:r w:rsidR="00AD36CB">
        <w:rPr>
          <w:rFonts w:ascii="Times New Roman" w:hAnsi="Times New Roman" w:cs="Times New Roman"/>
          <w:sz w:val="24"/>
          <w:szCs w:val="24"/>
        </w:rPr>
        <w:t xml:space="preserve"> атмосферного воздуха диоксидом серы</w:t>
      </w:r>
      <w:r w:rsidR="006C3C57">
        <w:rPr>
          <w:rFonts w:ascii="Times New Roman" w:hAnsi="Times New Roman" w:cs="Times New Roman"/>
          <w:sz w:val="24"/>
          <w:szCs w:val="24"/>
        </w:rPr>
        <w:t>, концентрация которого достигала 11,6 ПДКм.р. при</w:t>
      </w:r>
      <w:r w:rsidR="00AD36CB">
        <w:rPr>
          <w:rFonts w:ascii="Times New Roman" w:hAnsi="Times New Roman" w:cs="Times New Roman"/>
          <w:sz w:val="24"/>
          <w:szCs w:val="24"/>
        </w:rPr>
        <w:t xml:space="preserve"> ветре </w:t>
      </w:r>
      <w:r w:rsidR="006C3C57">
        <w:rPr>
          <w:rFonts w:ascii="Times New Roman" w:hAnsi="Times New Roman" w:cs="Times New Roman"/>
          <w:sz w:val="24"/>
          <w:szCs w:val="24"/>
        </w:rPr>
        <w:t>юго-восточного</w:t>
      </w:r>
      <w:r w:rsidR="00AD36CB">
        <w:rPr>
          <w:rFonts w:ascii="Times New Roman" w:hAnsi="Times New Roman" w:cs="Times New Roman"/>
          <w:sz w:val="24"/>
          <w:szCs w:val="24"/>
        </w:rPr>
        <w:t xml:space="preserve"> направления 1 м/с</w:t>
      </w:r>
      <w:r w:rsidR="006C3C57">
        <w:rPr>
          <w:rFonts w:ascii="Times New Roman" w:hAnsi="Times New Roman" w:cs="Times New Roman"/>
          <w:sz w:val="24"/>
          <w:szCs w:val="24"/>
        </w:rPr>
        <w:t>.</w:t>
      </w:r>
    </w:p>
    <w:p w:rsidR="00832BE2" w:rsidRDefault="00AD36CB" w:rsidP="007B60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 населения на неблагоприятное качество атмосферного воздуха г. Медногорска в Оренбургский ЦГМС - филиал ФГБУ «Приволжское УГМС» Росгидромета не поступало.</w:t>
      </w:r>
    </w:p>
    <w:p w:rsidR="00832BE2" w:rsidRDefault="00832BE2" w:rsidP="009B5EA0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D76E48" w:rsidRDefault="00D76E48" w:rsidP="009B5EA0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AD36CB" w:rsidRPr="009B5EA0" w:rsidRDefault="00AD36CB" w:rsidP="009B5EA0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</w:p>
    <w:p w:rsidR="009B5EA0" w:rsidRPr="009B5EA0" w:rsidRDefault="006C3C57" w:rsidP="009B5EA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н</w:t>
      </w:r>
      <w:r w:rsidR="009B5EA0" w:rsidRPr="009B5EA0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9B5EA0" w:rsidRPr="009B5EA0">
        <w:rPr>
          <w:rFonts w:ascii="Times New Roman" w:hAnsi="Times New Roman"/>
          <w:sz w:val="24"/>
          <w:szCs w:val="24"/>
        </w:rPr>
        <w:t xml:space="preserve"> УМЗА Росгидромета  </w:t>
      </w:r>
      <w:r w:rsidR="009B5EA0" w:rsidRPr="009B5E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М.Г. Котлякова</w:t>
      </w:r>
      <w:r w:rsidR="009B5EA0" w:rsidRPr="009B5EA0">
        <w:rPr>
          <w:rFonts w:ascii="Times New Roman" w:hAnsi="Times New Roman"/>
          <w:sz w:val="24"/>
          <w:szCs w:val="24"/>
        </w:rPr>
        <w:tab/>
      </w:r>
      <w:r w:rsidR="009B5EA0" w:rsidRPr="009B5EA0">
        <w:rPr>
          <w:rFonts w:ascii="Times New Roman" w:hAnsi="Times New Roman"/>
          <w:sz w:val="24"/>
          <w:szCs w:val="24"/>
        </w:rPr>
        <w:tab/>
      </w:r>
      <w:r w:rsidR="009B5EA0" w:rsidRPr="009B5EA0">
        <w:rPr>
          <w:rFonts w:ascii="Times New Roman" w:hAnsi="Times New Roman"/>
          <w:sz w:val="24"/>
          <w:szCs w:val="24"/>
        </w:rPr>
        <w:tab/>
      </w:r>
      <w:r w:rsidR="009B5EA0" w:rsidRPr="009B5EA0">
        <w:rPr>
          <w:rFonts w:ascii="Times New Roman" w:hAnsi="Times New Roman"/>
          <w:sz w:val="24"/>
          <w:szCs w:val="24"/>
        </w:rPr>
        <w:tab/>
        <w:t xml:space="preserve">       </w:t>
      </w:r>
      <w:r w:rsidR="009B5EA0" w:rsidRPr="009B5EA0">
        <w:rPr>
          <w:rFonts w:ascii="Times New Roman" w:hAnsi="Times New Roman"/>
          <w:sz w:val="24"/>
          <w:szCs w:val="24"/>
        </w:rPr>
        <w:tab/>
      </w:r>
      <w:r w:rsidR="009B5EA0" w:rsidRPr="009B5EA0">
        <w:rPr>
          <w:rFonts w:ascii="Times New Roman" w:hAnsi="Times New Roman"/>
          <w:sz w:val="24"/>
          <w:szCs w:val="24"/>
        </w:rPr>
        <w:tab/>
      </w:r>
      <w:r w:rsidR="00AD36CB">
        <w:rPr>
          <w:rFonts w:ascii="Times New Roman" w:hAnsi="Times New Roman"/>
          <w:sz w:val="24"/>
          <w:szCs w:val="24"/>
        </w:rPr>
        <w:t xml:space="preserve">  </w:t>
      </w:r>
    </w:p>
    <w:p w:rsidR="00AD4981" w:rsidRDefault="00AD4981"/>
    <w:p w:rsidR="00054576" w:rsidRDefault="00054576"/>
    <w:sectPr w:rsidR="0005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354" w:rsidRDefault="00AB0354" w:rsidP="009B5EA0">
      <w:pPr>
        <w:spacing w:after="0" w:line="240" w:lineRule="auto"/>
      </w:pPr>
      <w:r>
        <w:separator/>
      </w:r>
    </w:p>
  </w:endnote>
  <w:endnote w:type="continuationSeparator" w:id="0">
    <w:p w:rsidR="00AB0354" w:rsidRDefault="00AB0354" w:rsidP="009B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354" w:rsidRDefault="00AB0354" w:rsidP="009B5EA0">
      <w:pPr>
        <w:spacing w:after="0" w:line="240" w:lineRule="auto"/>
      </w:pPr>
      <w:r>
        <w:separator/>
      </w:r>
    </w:p>
  </w:footnote>
  <w:footnote w:type="continuationSeparator" w:id="0">
    <w:p w:rsidR="00AB0354" w:rsidRDefault="00AB0354" w:rsidP="009B5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52F38"/>
    <w:multiLevelType w:val="hybridMultilevel"/>
    <w:tmpl w:val="7D04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03176"/>
    <w:multiLevelType w:val="hybridMultilevel"/>
    <w:tmpl w:val="173C9C5C"/>
    <w:lvl w:ilvl="0" w:tplc="DA3A8C0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90391E"/>
    <w:multiLevelType w:val="hybridMultilevel"/>
    <w:tmpl w:val="C6D43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C07D3E"/>
    <w:multiLevelType w:val="hybridMultilevel"/>
    <w:tmpl w:val="8D9AC4B6"/>
    <w:lvl w:ilvl="0" w:tplc="A6B2A6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D"/>
    <w:rsid w:val="000023EA"/>
    <w:rsid w:val="00007A59"/>
    <w:rsid w:val="00054576"/>
    <w:rsid w:val="00060468"/>
    <w:rsid w:val="00060B96"/>
    <w:rsid w:val="000A42C1"/>
    <w:rsid w:val="000F7631"/>
    <w:rsid w:val="00110880"/>
    <w:rsid w:val="00130E50"/>
    <w:rsid w:val="00197BC7"/>
    <w:rsid w:val="00223DFB"/>
    <w:rsid w:val="002431C8"/>
    <w:rsid w:val="00281C50"/>
    <w:rsid w:val="002A2DC4"/>
    <w:rsid w:val="002A368E"/>
    <w:rsid w:val="002F2ED5"/>
    <w:rsid w:val="00353ABE"/>
    <w:rsid w:val="0035772D"/>
    <w:rsid w:val="00444D07"/>
    <w:rsid w:val="004462C4"/>
    <w:rsid w:val="00467500"/>
    <w:rsid w:val="00486ACD"/>
    <w:rsid w:val="004C6207"/>
    <w:rsid w:val="004D51C7"/>
    <w:rsid w:val="00540B1D"/>
    <w:rsid w:val="00555043"/>
    <w:rsid w:val="005952F8"/>
    <w:rsid w:val="00637529"/>
    <w:rsid w:val="006C3C57"/>
    <w:rsid w:val="006D1836"/>
    <w:rsid w:val="006F198C"/>
    <w:rsid w:val="007178AD"/>
    <w:rsid w:val="00754976"/>
    <w:rsid w:val="00772E8C"/>
    <w:rsid w:val="007B607F"/>
    <w:rsid w:val="007C5DF1"/>
    <w:rsid w:val="00814901"/>
    <w:rsid w:val="00832BE2"/>
    <w:rsid w:val="00843597"/>
    <w:rsid w:val="00857DFF"/>
    <w:rsid w:val="008605D0"/>
    <w:rsid w:val="00880DF2"/>
    <w:rsid w:val="0089547B"/>
    <w:rsid w:val="008D32EF"/>
    <w:rsid w:val="00937207"/>
    <w:rsid w:val="00953903"/>
    <w:rsid w:val="00955ABE"/>
    <w:rsid w:val="009625E0"/>
    <w:rsid w:val="009B5EA0"/>
    <w:rsid w:val="009E73A9"/>
    <w:rsid w:val="009F2F2A"/>
    <w:rsid w:val="00A17680"/>
    <w:rsid w:val="00A36926"/>
    <w:rsid w:val="00A570E4"/>
    <w:rsid w:val="00A91AB3"/>
    <w:rsid w:val="00AB0354"/>
    <w:rsid w:val="00AB1320"/>
    <w:rsid w:val="00AD36CB"/>
    <w:rsid w:val="00AD4981"/>
    <w:rsid w:val="00B13E84"/>
    <w:rsid w:val="00B67A6A"/>
    <w:rsid w:val="00C02B1E"/>
    <w:rsid w:val="00C379BC"/>
    <w:rsid w:val="00C607D0"/>
    <w:rsid w:val="00C91AA4"/>
    <w:rsid w:val="00C94C05"/>
    <w:rsid w:val="00CA0905"/>
    <w:rsid w:val="00CE7C4B"/>
    <w:rsid w:val="00CF174F"/>
    <w:rsid w:val="00CF2205"/>
    <w:rsid w:val="00D1153A"/>
    <w:rsid w:val="00D67B80"/>
    <w:rsid w:val="00D73FAD"/>
    <w:rsid w:val="00D76E48"/>
    <w:rsid w:val="00DC4ABD"/>
    <w:rsid w:val="00E36378"/>
    <w:rsid w:val="00E46371"/>
    <w:rsid w:val="00F64611"/>
    <w:rsid w:val="00F9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A8B0-B9E8-488D-8019-F838F2E6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B5E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5EA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B5EA0"/>
    <w:rPr>
      <w:vertAlign w:val="superscript"/>
    </w:rPr>
  </w:style>
  <w:style w:type="paragraph" w:styleId="a6">
    <w:name w:val="List Paragraph"/>
    <w:basedOn w:val="a"/>
    <w:uiPriority w:val="34"/>
    <w:qFormat/>
    <w:rsid w:val="009B5E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A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CA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A0905"/>
    <w:rPr>
      <w:b/>
      <w:bCs/>
    </w:rPr>
  </w:style>
  <w:style w:type="character" w:styleId="a9">
    <w:name w:val="Hyperlink"/>
    <w:basedOn w:val="a0"/>
    <w:uiPriority w:val="99"/>
    <w:semiHidden/>
    <w:unhideWhenUsed/>
    <w:rsid w:val="00CA0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Красильникова Татьяна Альбертовна</cp:lastModifiedBy>
  <cp:revision>2</cp:revision>
  <cp:lastPrinted>2021-12-08T07:48:00Z</cp:lastPrinted>
  <dcterms:created xsi:type="dcterms:W3CDTF">2022-01-31T08:25:00Z</dcterms:created>
  <dcterms:modified xsi:type="dcterms:W3CDTF">2022-01-31T08:25:00Z</dcterms:modified>
</cp:coreProperties>
</file>