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114E92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4E92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114E92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114E92">
        <w:rPr>
          <w:rFonts w:ascii="Times New Roman" w:hAnsi="Times New Roman"/>
          <w:b/>
          <w:sz w:val="24"/>
          <w:szCs w:val="24"/>
        </w:rPr>
        <w:t>на Шпицбергене</w:t>
      </w:r>
    </w:p>
    <w:p w14:paraId="41D1D36B" w14:textId="77777777" w:rsidR="008641C5" w:rsidRPr="00114E92" w:rsidRDefault="008641C5" w:rsidP="008641C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14E92">
        <w:rPr>
          <w:rFonts w:ascii="Times New Roman" w:hAnsi="Times New Roman"/>
          <w:b/>
          <w:sz w:val="24"/>
          <w:szCs w:val="24"/>
        </w:rPr>
        <w:t>за период с 29 апреля по 05 мая 2020 г.</w:t>
      </w:r>
    </w:p>
    <w:p w14:paraId="29A89613" w14:textId="77777777" w:rsidR="008641C5" w:rsidRPr="00114E92" w:rsidRDefault="008641C5" w:rsidP="008641C5">
      <w:pPr>
        <w:contextualSpacing/>
        <w:rPr>
          <w:rFonts w:ascii="Times New Roman" w:hAnsi="Times New Roman"/>
          <w:sz w:val="24"/>
          <w:szCs w:val="24"/>
        </w:rPr>
      </w:pPr>
    </w:p>
    <w:p w14:paraId="43922773" w14:textId="77777777" w:rsidR="008641C5" w:rsidRPr="00114E92" w:rsidRDefault="008641C5" w:rsidP="008641C5">
      <w:pPr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114E9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114E9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114E92">
        <w:rPr>
          <w:rFonts w:ascii="Times New Roman" w:hAnsi="Times New Roman"/>
          <w:sz w:val="24"/>
          <w:szCs w:val="24"/>
        </w:rPr>
        <w:t>мск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06.05.2020:</w:t>
      </w:r>
    </w:p>
    <w:p w14:paraId="59004ABB" w14:textId="77777777" w:rsidR="008641C5" w:rsidRPr="00114E92" w:rsidRDefault="008641C5" w:rsidP="008641C5">
      <w:pPr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Температура воздуха: -0,9 °С</w:t>
      </w:r>
    </w:p>
    <w:p w14:paraId="7B3FCD9C" w14:textId="77777777" w:rsidR="008641C5" w:rsidRPr="00114E92" w:rsidRDefault="008641C5" w:rsidP="008641C5">
      <w:pPr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Атмосферное давление: 995,2 </w:t>
      </w:r>
      <w:proofErr w:type="spellStart"/>
      <w:r w:rsidRPr="00114E92">
        <w:rPr>
          <w:rFonts w:ascii="Times New Roman" w:hAnsi="Times New Roman"/>
          <w:sz w:val="24"/>
          <w:szCs w:val="24"/>
        </w:rPr>
        <w:t>гПа</w:t>
      </w:r>
      <w:proofErr w:type="spellEnd"/>
    </w:p>
    <w:p w14:paraId="59BFC62B" w14:textId="77777777" w:rsidR="008641C5" w:rsidRPr="00114E92" w:rsidRDefault="008641C5" w:rsidP="008641C5">
      <w:pPr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Влажность воздуха: 79 %</w:t>
      </w:r>
    </w:p>
    <w:p w14:paraId="2D223A10" w14:textId="77777777" w:rsidR="008641C5" w:rsidRPr="00114E92" w:rsidRDefault="008641C5" w:rsidP="008641C5">
      <w:pPr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Ветер: север, 5 м/с, порывы 9 м/с.</w:t>
      </w:r>
    </w:p>
    <w:p w14:paraId="06C6A5F3" w14:textId="77777777" w:rsidR="00700F7D" w:rsidRPr="00114E92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114E92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114E92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114E92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114E92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АЕ33 и SM-IV. </w:t>
      </w:r>
    </w:p>
    <w:p w14:paraId="32F34AC4" w14:textId="676450C8" w:rsidR="00F765A6" w:rsidRPr="00114E92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В течение суток </w:t>
      </w:r>
      <w:r w:rsidR="00606D29" w:rsidRPr="00114E92">
        <w:rPr>
          <w:rFonts w:ascii="Times New Roman" w:hAnsi="Times New Roman"/>
          <w:sz w:val="24"/>
          <w:szCs w:val="24"/>
        </w:rPr>
        <w:t>04</w:t>
      </w:r>
      <w:r w:rsidR="00A143BA" w:rsidRPr="00114E92">
        <w:rPr>
          <w:rFonts w:ascii="Times New Roman" w:hAnsi="Times New Roman"/>
          <w:sz w:val="24"/>
          <w:szCs w:val="24"/>
        </w:rPr>
        <w:t>.</w:t>
      </w:r>
      <w:r w:rsidRPr="00114E92">
        <w:rPr>
          <w:rFonts w:ascii="Times New Roman" w:hAnsi="Times New Roman"/>
          <w:sz w:val="24"/>
          <w:szCs w:val="24"/>
        </w:rPr>
        <w:t xml:space="preserve"> – </w:t>
      </w:r>
      <w:r w:rsidR="00606D29" w:rsidRPr="00114E92">
        <w:rPr>
          <w:rFonts w:ascii="Times New Roman" w:hAnsi="Times New Roman"/>
          <w:sz w:val="24"/>
          <w:szCs w:val="24"/>
        </w:rPr>
        <w:t>05</w:t>
      </w:r>
      <w:r w:rsidRPr="00114E92">
        <w:rPr>
          <w:rFonts w:ascii="Times New Roman" w:hAnsi="Times New Roman"/>
          <w:sz w:val="24"/>
          <w:szCs w:val="24"/>
        </w:rPr>
        <w:t>.0</w:t>
      </w:r>
      <w:r w:rsidR="00606D29" w:rsidRPr="00114E92">
        <w:rPr>
          <w:rFonts w:ascii="Times New Roman" w:hAnsi="Times New Roman"/>
          <w:sz w:val="24"/>
          <w:szCs w:val="24"/>
        </w:rPr>
        <w:t>5</w:t>
      </w:r>
      <w:r w:rsidRPr="00114E92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114E92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114E92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114E92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4659412" w14:textId="2241C5E1" w:rsidR="00606D29" w:rsidRPr="00114E92" w:rsidRDefault="00606D29" w:rsidP="00606D29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Проанализированы 8 проб воды на содержание основных катионов и анионов на жидкостном ионном хроматографе </w:t>
      </w:r>
      <w:r w:rsidRPr="00114E92">
        <w:rPr>
          <w:rFonts w:ascii="Times New Roman" w:hAnsi="Times New Roman"/>
          <w:sz w:val="24"/>
          <w:szCs w:val="24"/>
          <w:lang w:val="en-US"/>
        </w:rPr>
        <w:t>LC</w:t>
      </w:r>
      <w:r w:rsidRPr="00114E92">
        <w:rPr>
          <w:rFonts w:ascii="Times New Roman" w:hAnsi="Times New Roman"/>
          <w:sz w:val="24"/>
          <w:szCs w:val="24"/>
        </w:rPr>
        <w:t>-20 «</w:t>
      </w:r>
      <w:proofErr w:type="spellStart"/>
      <w:r w:rsidRPr="00114E92">
        <w:rPr>
          <w:rFonts w:ascii="Times New Roman" w:hAnsi="Times New Roman"/>
          <w:sz w:val="24"/>
          <w:szCs w:val="24"/>
        </w:rPr>
        <w:t>Shimadzu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» с кондуктометрическим детектором. Пробы были отобраны отрядом мерзлотоведения сезонной экспедиции «Шпицберген» из разных источников: наледей, </w:t>
      </w:r>
      <w:proofErr w:type="spellStart"/>
      <w:r w:rsidRPr="00114E92">
        <w:rPr>
          <w:rFonts w:ascii="Times New Roman" w:hAnsi="Times New Roman"/>
          <w:sz w:val="24"/>
          <w:szCs w:val="24"/>
        </w:rPr>
        <w:t>булгунняхов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, озер, ледников. </w:t>
      </w:r>
    </w:p>
    <w:p w14:paraId="47EE16D5" w14:textId="0EE5D5A5" w:rsidR="00606D29" w:rsidRPr="00114E92" w:rsidRDefault="00606D29" w:rsidP="00606D29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Обработаны 122 </w:t>
      </w:r>
      <w:proofErr w:type="spellStart"/>
      <w:r w:rsidRPr="00114E92">
        <w:rPr>
          <w:rFonts w:ascii="Times New Roman" w:hAnsi="Times New Roman"/>
          <w:sz w:val="24"/>
          <w:szCs w:val="24"/>
        </w:rPr>
        <w:t>хроматограммы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и рассчитано содержание основных катионов и анионов для 26 проб природной воды, проанализированных ранее на хроматографе </w:t>
      </w:r>
      <w:r w:rsidRPr="00114E92">
        <w:rPr>
          <w:rFonts w:ascii="Times New Roman" w:hAnsi="Times New Roman"/>
          <w:sz w:val="24"/>
          <w:szCs w:val="24"/>
          <w:lang w:val="en-US"/>
        </w:rPr>
        <w:t>LC</w:t>
      </w:r>
      <w:r w:rsidRPr="00114E92">
        <w:rPr>
          <w:rFonts w:ascii="Times New Roman" w:hAnsi="Times New Roman"/>
          <w:sz w:val="24"/>
          <w:szCs w:val="24"/>
        </w:rPr>
        <w:t>-20 «</w:t>
      </w:r>
      <w:proofErr w:type="spellStart"/>
      <w:r w:rsidRPr="00114E92">
        <w:rPr>
          <w:rFonts w:ascii="Times New Roman" w:hAnsi="Times New Roman"/>
          <w:sz w:val="24"/>
          <w:szCs w:val="24"/>
        </w:rPr>
        <w:t>Shimadzu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». </w:t>
      </w:r>
    </w:p>
    <w:p w14:paraId="13EECE3C" w14:textId="0982DF0C" w:rsidR="00606D29" w:rsidRPr="00114E92" w:rsidRDefault="00606D29" w:rsidP="00606D29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Выполнены с использованием кондуктометра </w:t>
      </w:r>
      <w:r w:rsidRPr="00114E92">
        <w:rPr>
          <w:rFonts w:ascii="Times New Roman" w:hAnsi="Times New Roman"/>
          <w:sz w:val="24"/>
          <w:szCs w:val="24"/>
          <w:lang w:val="en-US"/>
        </w:rPr>
        <w:t>S</w:t>
      </w:r>
      <w:r w:rsidRPr="00114E92">
        <w:rPr>
          <w:rFonts w:ascii="Times New Roman" w:hAnsi="Times New Roman"/>
          <w:sz w:val="24"/>
          <w:szCs w:val="24"/>
        </w:rPr>
        <w:t xml:space="preserve">230 и рН-метра </w:t>
      </w:r>
      <w:r w:rsidRPr="00114E92">
        <w:rPr>
          <w:rFonts w:ascii="Times New Roman" w:hAnsi="Times New Roman"/>
          <w:sz w:val="24"/>
          <w:szCs w:val="24"/>
          <w:lang w:val="en-US"/>
        </w:rPr>
        <w:t>S</w:t>
      </w:r>
      <w:r w:rsidRPr="00114E92">
        <w:rPr>
          <w:rFonts w:ascii="Times New Roman" w:hAnsi="Times New Roman"/>
          <w:sz w:val="24"/>
          <w:szCs w:val="24"/>
        </w:rPr>
        <w:t>220 «</w:t>
      </w:r>
      <w:proofErr w:type="spellStart"/>
      <w:r w:rsidRPr="00114E92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</w:t>
      </w:r>
      <w:r w:rsidRPr="00114E92">
        <w:rPr>
          <w:rFonts w:ascii="Times New Roman" w:hAnsi="Times New Roman"/>
          <w:sz w:val="24"/>
          <w:szCs w:val="24"/>
          <w:lang w:val="en-US"/>
        </w:rPr>
        <w:t>Toledo</w:t>
      </w:r>
      <w:r w:rsidRPr="00114E92">
        <w:rPr>
          <w:rFonts w:ascii="Times New Roman" w:hAnsi="Times New Roman"/>
          <w:sz w:val="24"/>
          <w:szCs w:val="24"/>
        </w:rPr>
        <w:t xml:space="preserve">» измерения рН, солености и электропроводности в 13 пробах природной воды, отобранных из наледей отрядом мерзлотоведения сезонной экспедиции «Шпицберген». </w:t>
      </w:r>
    </w:p>
    <w:p w14:paraId="4B6A9A01" w14:textId="77777777" w:rsidR="00606D29" w:rsidRPr="00114E92" w:rsidRDefault="00606D29" w:rsidP="00606D29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Составлен отчет о результатах частичной </w:t>
      </w:r>
      <w:proofErr w:type="spellStart"/>
      <w:r w:rsidRPr="00114E92">
        <w:rPr>
          <w:rFonts w:ascii="Times New Roman" w:hAnsi="Times New Roman"/>
          <w:sz w:val="24"/>
          <w:szCs w:val="24"/>
        </w:rPr>
        <w:t>валидации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методики анализа проб биологических объектов на содержание перфторированных кислот на жидкостном </w:t>
      </w:r>
      <w:proofErr w:type="spellStart"/>
      <w:r w:rsidRPr="00114E92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-спектрометре </w:t>
      </w:r>
      <w:r w:rsidRPr="00114E92">
        <w:rPr>
          <w:rFonts w:ascii="Times New Roman" w:hAnsi="Times New Roman"/>
          <w:sz w:val="24"/>
          <w:szCs w:val="24"/>
          <w:lang w:val="en-US"/>
        </w:rPr>
        <w:t>LCMS</w:t>
      </w:r>
      <w:r w:rsidRPr="00114E92">
        <w:rPr>
          <w:rFonts w:ascii="Times New Roman" w:hAnsi="Times New Roman"/>
          <w:sz w:val="24"/>
          <w:szCs w:val="24"/>
        </w:rPr>
        <w:t>-8040 «</w:t>
      </w:r>
      <w:proofErr w:type="spellStart"/>
      <w:r w:rsidRPr="00114E92">
        <w:rPr>
          <w:rFonts w:ascii="Times New Roman" w:hAnsi="Times New Roman"/>
          <w:sz w:val="24"/>
          <w:szCs w:val="24"/>
        </w:rPr>
        <w:t>Shimadzu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» по показателю «повторяемость». </w:t>
      </w:r>
    </w:p>
    <w:p w14:paraId="2E54D981" w14:textId="134D30D2" w:rsidR="00606D29" w:rsidRPr="00114E92" w:rsidRDefault="00606D29" w:rsidP="00606D29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Выполнялась </w:t>
      </w:r>
      <w:proofErr w:type="gramStart"/>
      <w:r w:rsidRPr="00114E92">
        <w:rPr>
          <w:rFonts w:ascii="Times New Roman" w:hAnsi="Times New Roman"/>
          <w:sz w:val="24"/>
          <w:szCs w:val="24"/>
        </w:rPr>
        <w:t>подготовка  методик</w:t>
      </w:r>
      <w:proofErr w:type="gramEnd"/>
      <w:r w:rsidRPr="00114E92">
        <w:rPr>
          <w:rFonts w:ascii="Times New Roman" w:hAnsi="Times New Roman"/>
          <w:sz w:val="24"/>
          <w:szCs w:val="24"/>
        </w:rPr>
        <w:t xml:space="preserve"> для внутреннего пользования по работе на газовом хроматографе </w:t>
      </w:r>
      <w:r w:rsidRPr="00114E92">
        <w:rPr>
          <w:rFonts w:ascii="Times New Roman" w:hAnsi="Times New Roman"/>
          <w:sz w:val="24"/>
          <w:szCs w:val="24"/>
          <w:lang w:val="en-US"/>
        </w:rPr>
        <w:t>GC</w:t>
      </w:r>
      <w:r w:rsidRPr="00114E92">
        <w:rPr>
          <w:rFonts w:ascii="Times New Roman" w:hAnsi="Times New Roman"/>
          <w:sz w:val="24"/>
          <w:szCs w:val="24"/>
        </w:rPr>
        <w:t>-2010 «</w:t>
      </w:r>
      <w:proofErr w:type="spellStart"/>
      <w:r w:rsidRPr="00114E92">
        <w:rPr>
          <w:rFonts w:ascii="Times New Roman" w:hAnsi="Times New Roman"/>
          <w:sz w:val="24"/>
          <w:szCs w:val="24"/>
        </w:rPr>
        <w:t>Shimadzu</w:t>
      </w:r>
      <w:proofErr w:type="spellEnd"/>
      <w:r w:rsidRPr="00114E92">
        <w:rPr>
          <w:rFonts w:ascii="Times New Roman" w:hAnsi="Times New Roman"/>
          <w:sz w:val="24"/>
          <w:szCs w:val="24"/>
        </w:rPr>
        <w:t>» и ртутном анализаторе РА-915М «</w:t>
      </w:r>
      <w:proofErr w:type="spellStart"/>
      <w:r w:rsidRPr="00114E92">
        <w:rPr>
          <w:rFonts w:ascii="Times New Roman" w:hAnsi="Times New Roman"/>
          <w:sz w:val="24"/>
          <w:szCs w:val="24"/>
        </w:rPr>
        <w:t>Люмэкс</w:t>
      </w:r>
      <w:proofErr w:type="spellEnd"/>
      <w:r w:rsidRPr="00114E92">
        <w:rPr>
          <w:rFonts w:ascii="Times New Roman" w:hAnsi="Times New Roman"/>
          <w:sz w:val="24"/>
          <w:szCs w:val="24"/>
        </w:rPr>
        <w:t>».</w:t>
      </w:r>
    </w:p>
    <w:p w14:paraId="0828E2AA" w14:textId="77777777" w:rsidR="00606D29" w:rsidRPr="00114E92" w:rsidRDefault="00606D29" w:rsidP="00606D29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</w:t>
      </w:r>
    </w:p>
    <w:p w14:paraId="361ED34C" w14:textId="1C8F2862" w:rsidR="000D3067" w:rsidRPr="00114E92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14E92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114E92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114E92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114E9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114E92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114E92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114E92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69366832" w:rsidR="000D3067" w:rsidRPr="00114E92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114E92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114E92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114E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34A" w:rsidRPr="00114E92">
        <w:rPr>
          <w:rFonts w:ascii="Times New Roman" w:hAnsi="Times New Roman"/>
          <w:color w:val="000000"/>
          <w:sz w:val="24"/>
          <w:szCs w:val="24"/>
        </w:rPr>
        <w:t>1</w:t>
      </w:r>
      <w:r w:rsidR="007F4ED8" w:rsidRPr="00114E92">
        <w:rPr>
          <w:rFonts w:ascii="Times New Roman" w:hAnsi="Times New Roman"/>
          <w:color w:val="000000"/>
          <w:sz w:val="24"/>
          <w:szCs w:val="24"/>
        </w:rPr>
        <w:t> </w:t>
      </w:r>
      <w:r w:rsidR="00FC534A" w:rsidRPr="00114E92">
        <w:rPr>
          <w:rFonts w:ascii="Times New Roman" w:hAnsi="Times New Roman"/>
          <w:color w:val="000000"/>
          <w:sz w:val="24"/>
          <w:szCs w:val="24"/>
        </w:rPr>
        <w:t>8</w:t>
      </w:r>
      <w:r w:rsidR="00606D29" w:rsidRPr="00114E92">
        <w:rPr>
          <w:rFonts w:ascii="Times New Roman" w:hAnsi="Times New Roman"/>
          <w:color w:val="000000"/>
          <w:sz w:val="24"/>
          <w:szCs w:val="24"/>
        </w:rPr>
        <w:t>59</w:t>
      </w:r>
      <w:r w:rsidR="007F4ED8" w:rsidRPr="00114E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14E9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114E92">
        <w:rPr>
          <w:rFonts w:ascii="Times New Roman" w:hAnsi="Times New Roman"/>
          <w:color w:val="000000"/>
          <w:sz w:val="24"/>
          <w:szCs w:val="24"/>
        </w:rPr>
        <w:t>-файл</w:t>
      </w:r>
      <w:r w:rsidR="00606D29" w:rsidRPr="00114E92">
        <w:rPr>
          <w:rFonts w:ascii="Times New Roman" w:hAnsi="Times New Roman"/>
          <w:color w:val="000000"/>
          <w:sz w:val="24"/>
          <w:szCs w:val="24"/>
        </w:rPr>
        <w:t>ов</w:t>
      </w:r>
      <w:r w:rsidRPr="00114E92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114E92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114E92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114E92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114E92">
        <w:rPr>
          <w:rFonts w:ascii="Times New Roman" w:hAnsi="Times New Roman"/>
          <w:b/>
          <w:sz w:val="24"/>
          <w:szCs w:val="24"/>
        </w:rPr>
        <w:t>М</w:t>
      </w:r>
      <w:r w:rsidR="00733BDC" w:rsidRPr="00114E92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5C0AFCF" w14:textId="2CE78329" w:rsidR="007D4A78" w:rsidRPr="00114E92" w:rsidRDefault="007D4A78" w:rsidP="007D4A78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114E92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4-х автоматических метеостанций</w:t>
      </w:r>
      <w:r w:rsidR="00AF5281" w:rsidRPr="00114E92">
        <w:rPr>
          <w:rFonts w:ascii="Times New Roman" w:hAnsi="Times New Roman"/>
          <w:sz w:val="24"/>
          <w:szCs w:val="24"/>
        </w:rPr>
        <w:t xml:space="preserve"> (АМС)</w:t>
      </w:r>
      <w:r w:rsidRPr="00114E92">
        <w:rPr>
          <w:rFonts w:ascii="Times New Roman" w:hAnsi="Times New Roman"/>
          <w:sz w:val="24"/>
          <w:szCs w:val="24"/>
        </w:rPr>
        <w:t xml:space="preserve">.  </w:t>
      </w:r>
    </w:p>
    <w:p w14:paraId="2889D7DE" w14:textId="77777777" w:rsidR="00AF5281" w:rsidRPr="00114E92" w:rsidRDefault="00AF5281" w:rsidP="00AF5281">
      <w:pPr>
        <w:pStyle w:val="a4"/>
        <w:numPr>
          <w:ilvl w:val="1"/>
          <w:numId w:val="42"/>
        </w:numPr>
        <w:rPr>
          <w:rFonts w:ascii="Times New Roman" w:eastAsiaTheme="minorEastAsia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выполнена инспекция 2-х АМС, установленных на леднике </w:t>
      </w:r>
      <w:proofErr w:type="spellStart"/>
      <w:r w:rsidRPr="00114E92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114E92">
        <w:rPr>
          <w:rFonts w:ascii="Times New Roman" w:hAnsi="Times New Roman"/>
          <w:sz w:val="24"/>
          <w:szCs w:val="24"/>
        </w:rPr>
        <w:t>. Считаны</w:t>
      </w:r>
    </w:p>
    <w:p w14:paraId="73BADA18" w14:textId="45D40ACB" w:rsidR="00AF5281" w:rsidRPr="00114E92" w:rsidRDefault="00AF5281" w:rsidP="00AF5281">
      <w:pPr>
        <w:rPr>
          <w:rFonts w:ascii="Times New Roman" w:eastAsiaTheme="minorEastAsia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данные, на одной из АМС осуществлена замена элементов питания.</w:t>
      </w:r>
    </w:p>
    <w:p w14:paraId="76BE0B0D" w14:textId="77777777" w:rsidR="00AF5281" w:rsidRPr="00114E92" w:rsidRDefault="00AF5281" w:rsidP="00AF5281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3899657" w14:textId="6DD35681" w:rsidR="00AF5281" w:rsidRPr="00114E92" w:rsidRDefault="00AF5281" w:rsidP="00AF528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14E92">
        <w:rPr>
          <w:rFonts w:ascii="Times New Roman" w:hAnsi="Times New Roman"/>
          <w:sz w:val="24"/>
          <w:szCs w:val="24"/>
        </w:rPr>
        <w:lastRenderedPageBreak/>
        <w:t xml:space="preserve">03.05 произведена инспекция АМС на оз. </w:t>
      </w:r>
      <w:proofErr w:type="spellStart"/>
      <w:r w:rsidRPr="00114E92">
        <w:rPr>
          <w:rFonts w:ascii="Times New Roman" w:hAnsi="Times New Roman"/>
          <w:sz w:val="24"/>
          <w:szCs w:val="24"/>
        </w:rPr>
        <w:t>Стемме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: считаны данные, очищены датчики. </w:t>
      </w:r>
      <w:r w:rsidRPr="00114E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Выполнены измерения высоты снега на профиле длиной 100 м с определением плотности снега в 3-х шурфах.</w:t>
      </w:r>
    </w:p>
    <w:p w14:paraId="20593623" w14:textId="77777777" w:rsidR="00AF5281" w:rsidRPr="00114E92" w:rsidRDefault="00AF5281" w:rsidP="00AF528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14E92">
        <w:rPr>
          <w:rFonts w:ascii="Times New Roman" w:hAnsi="Times New Roman"/>
          <w:sz w:val="24"/>
          <w:szCs w:val="24"/>
        </w:rPr>
        <w:t xml:space="preserve">04.05 выполнена плановая инспекция градиентного комплекса на </w:t>
      </w:r>
      <w:proofErr w:type="spellStart"/>
      <w:r w:rsidRPr="00114E92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полигоне: считаны данные, заменена карта памяти, очищены датчики. </w:t>
      </w:r>
    </w:p>
    <w:p w14:paraId="7861B70B" w14:textId="77777777" w:rsidR="007D4A78" w:rsidRPr="00114E92" w:rsidRDefault="007D4A78" w:rsidP="007D4A7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114E92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114E92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114E92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114E92" w:rsidRDefault="00E5225E" w:rsidP="007F4ED8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114E92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114E92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114E92">
        <w:rPr>
          <w:rFonts w:ascii="Times New Roman" w:hAnsi="Times New Roman"/>
          <w:sz w:val="24"/>
          <w:szCs w:val="24"/>
        </w:rPr>
        <w:t>.</w:t>
      </w:r>
    </w:p>
    <w:p w14:paraId="7F5B7C66" w14:textId="77777777" w:rsidR="006A2142" w:rsidRPr="00114E92" w:rsidRDefault="00E5225E" w:rsidP="007F4ED8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114E92">
        <w:rPr>
          <w:rFonts w:ascii="Times New Roman" w:hAnsi="Times New Roman"/>
          <w:sz w:val="24"/>
          <w:szCs w:val="24"/>
        </w:rPr>
        <w:t>лу спутниковой связи</w:t>
      </w:r>
      <w:r w:rsidRPr="00114E92">
        <w:rPr>
          <w:rFonts w:ascii="Times New Roman" w:hAnsi="Times New Roman"/>
          <w:sz w:val="24"/>
          <w:szCs w:val="24"/>
        </w:rPr>
        <w:t>.</w:t>
      </w:r>
      <w:r w:rsidR="004174E7" w:rsidRPr="00114E92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114E92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114E92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14E92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7C97D765" w:rsidR="00187632" w:rsidRPr="00114E92" w:rsidRDefault="00187632" w:rsidP="00187632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 Проводились </w:t>
      </w:r>
      <w:proofErr w:type="spellStart"/>
      <w:r w:rsidRPr="00114E92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Pr="00114E92">
        <w:rPr>
          <w:rFonts w:ascii="Times New Roman" w:hAnsi="Times New Roman"/>
          <w:sz w:val="24"/>
          <w:szCs w:val="24"/>
        </w:rPr>
        <w:t>нм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114E92">
        <w:rPr>
          <w:rFonts w:ascii="Times New Roman" w:hAnsi="Times New Roman"/>
          <w:sz w:val="24"/>
          <w:szCs w:val="24"/>
        </w:rPr>
        <w:t>нм</w:t>
      </w:r>
      <w:proofErr w:type="spellEnd"/>
      <w:r w:rsidRPr="00114E92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114E92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</w:t>
      </w:r>
      <w:proofErr w:type="spellStart"/>
      <w:r w:rsidRPr="00114E9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114E9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114E92">
        <w:rPr>
          <w:rFonts w:ascii="Times New Roman" w:hAnsi="Times New Roman"/>
          <w:sz w:val="24"/>
          <w:szCs w:val="24"/>
        </w:rPr>
        <w:t>Амдерма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14E9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114E92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14E9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114E92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114E92">
        <w:rPr>
          <w:rFonts w:ascii="Times New Roman" w:hAnsi="Times New Roman"/>
          <w:sz w:val="24"/>
          <w:szCs w:val="24"/>
        </w:rPr>
        <w:t>вались</w:t>
      </w:r>
      <w:r w:rsidRPr="00114E92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114E92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114E92" w:rsidRDefault="000773AE" w:rsidP="003346C2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14E92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A823ECE" w14:textId="2C71A6F0" w:rsidR="007F4ED8" w:rsidRPr="00114E92" w:rsidRDefault="007F4ED8" w:rsidP="007F4ED8">
      <w:pPr>
        <w:pStyle w:val="a4"/>
        <w:shd w:val="clear" w:color="auto" w:fill="FFFFFF"/>
        <w:ind w:left="0"/>
        <w:rPr>
          <w:rFonts w:ascii="Times New Roman" w:hAnsi="Times New Roman"/>
          <w:b/>
          <w:bCs/>
          <w:sz w:val="24"/>
          <w:szCs w:val="24"/>
        </w:rPr>
      </w:pPr>
      <w:r w:rsidRPr="00114E92">
        <w:rPr>
          <w:rFonts w:ascii="Times New Roman" w:hAnsi="Times New Roman"/>
          <w:b/>
          <w:bCs/>
          <w:sz w:val="24"/>
          <w:szCs w:val="24"/>
        </w:rPr>
        <w:t xml:space="preserve">7.1. </w:t>
      </w:r>
      <w:r w:rsidR="00AF5281" w:rsidRPr="00114E92">
        <w:rPr>
          <w:rFonts w:ascii="Times New Roman" w:hAnsi="Times New Roman"/>
          <w:b/>
          <w:bCs/>
          <w:sz w:val="24"/>
          <w:szCs w:val="24"/>
        </w:rPr>
        <w:t>Мерзлотоведение</w:t>
      </w:r>
    </w:p>
    <w:p w14:paraId="57BE3C90" w14:textId="77777777" w:rsidR="00AF5281" w:rsidRPr="00114E92" w:rsidRDefault="00AF5281" w:rsidP="00AF5281">
      <w:pPr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eastAsia="Times New Roman" w:hAnsi="Times New Roman"/>
          <w:sz w:val="24"/>
          <w:szCs w:val="24"/>
        </w:rPr>
        <w:t xml:space="preserve">Отобраны пробы воды из </w:t>
      </w:r>
      <w:proofErr w:type="spellStart"/>
      <w:r w:rsidRPr="00114E92">
        <w:rPr>
          <w:rFonts w:ascii="Times New Roman" w:eastAsia="Times New Roman" w:hAnsi="Times New Roman"/>
          <w:sz w:val="24"/>
          <w:szCs w:val="24"/>
        </w:rPr>
        <w:t>наледных</w:t>
      </w:r>
      <w:proofErr w:type="spellEnd"/>
      <w:r w:rsidRPr="00114E92">
        <w:rPr>
          <w:rFonts w:ascii="Times New Roman" w:eastAsia="Times New Roman" w:hAnsi="Times New Roman"/>
          <w:sz w:val="24"/>
          <w:szCs w:val="24"/>
        </w:rPr>
        <w:t xml:space="preserve"> источников в долинах </w:t>
      </w:r>
      <w:proofErr w:type="spellStart"/>
      <w:r w:rsidRPr="00114E92">
        <w:rPr>
          <w:rFonts w:ascii="Times New Roman" w:eastAsia="Times New Roman" w:hAnsi="Times New Roman"/>
          <w:sz w:val="24"/>
          <w:szCs w:val="24"/>
        </w:rPr>
        <w:t>Скардален</w:t>
      </w:r>
      <w:proofErr w:type="spellEnd"/>
      <w:r w:rsidRPr="00114E92">
        <w:rPr>
          <w:rFonts w:ascii="Times New Roman" w:eastAsia="Times New Roman" w:hAnsi="Times New Roman"/>
          <w:sz w:val="24"/>
          <w:szCs w:val="24"/>
        </w:rPr>
        <w:t xml:space="preserve">, и </w:t>
      </w:r>
      <w:proofErr w:type="spellStart"/>
      <w:r w:rsidRPr="00114E92">
        <w:rPr>
          <w:rFonts w:ascii="Times New Roman" w:eastAsia="Times New Roman" w:hAnsi="Times New Roman"/>
          <w:sz w:val="24"/>
          <w:szCs w:val="24"/>
        </w:rPr>
        <w:t>Берзелиусдален</w:t>
      </w:r>
      <w:proofErr w:type="spellEnd"/>
      <w:r w:rsidRPr="00114E92">
        <w:rPr>
          <w:rFonts w:ascii="Times New Roman" w:eastAsia="Times New Roman" w:hAnsi="Times New Roman"/>
          <w:sz w:val="24"/>
          <w:szCs w:val="24"/>
        </w:rPr>
        <w:t xml:space="preserve">, а также ледниках </w:t>
      </w:r>
      <w:proofErr w:type="spellStart"/>
      <w:r w:rsidRPr="00114E92">
        <w:rPr>
          <w:rFonts w:ascii="Times New Roman" w:eastAsia="Times New Roman" w:hAnsi="Times New Roman"/>
          <w:sz w:val="24"/>
          <w:szCs w:val="24"/>
        </w:rPr>
        <w:t>Хогснитбрин</w:t>
      </w:r>
      <w:proofErr w:type="spellEnd"/>
      <w:r w:rsidRPr="00114E92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114E92">
        <w:rPr>
          <w:rFonts w:ascii="Times New Roman" w:eastAsia="Times New Roman" w:hAnsi="Times New Roman"/>
          <w:sz w:val="24"/>
          <w:szCs w:val="24"/>
        </w:rPr>
        <w:t>Тунгбрин</w:t>
      </w:r>
      <w:proofErr w:type="spellEnd"/>
      <w:r w:rsidRPr="00114E92">
        <w:rPr>
          <w:rFonts w:ascii="Times New Roman" w:eastAsia="Times New Roman" w:hAnsi="Times New Roman"/>
          <w:sz w:val="24"/>
          <w:szCs w:val="24"/>
        </w:rPr>
        <w:t xml:space="preserve"> Западный.</w:t>
      </w:r>
    </w:p>
    <w:p w14:paraId="38264CF6" w14:textId="77777777" w:rsidR="00AF5281" w:rsidRPr="00114E92" w:rsidRDefault="00AF5281" w:rsidP="00AF5281">
      <w:pPr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eastAsia="Times New Roman" w:hAnsi="Times New Roman"/>
          <w:sz w:val="24"/>
          <w:szCs w:val="24"/>
        </w:rPr>
        <w:t xml:space="preserve">Отобрана проба донных отложений из оз. Фара (устье долины </w:t>
      </w:r>
      <w:proofErr w:type="spellStart"/>
      <w:r w:rsidRPr="00114E92">
        <w:rPr>
          <w:rFonts w:ascii="Times New Roman" w:eastAsia="Times New Roman" w:hAnsi="Times New Roman"/>
          <w:sz w:val="24"/>
          <w:szCs w:val="24"/>
        </w:rPr>
        <w:t>Колесдален</w:t>
      </w:r>
      <w:proofErr w:type="spellEnd"/>
      <w:r w:rsidRPr="00114E92">
        <w:rPr>
          <w:rFonts w:ascii="Times New Roman" w:eastAsia="Times New Roman" w:hAnsi="Times New Roman"/>
          <w:sz w:val="24"/>
          <w:szCs w:val="24"/>
        </w:rPr>
        <w:t>).</w:t>
      </w:r>
    </w:p>
    <w:p w14:paraId="5F037A28" w14:textId="17AF03E7" w:rsidR="002F1498" w:rsidRDefault="00AF5281" w:rsidP="00AF5281">
      <w:pPr>
        <w:pStyle w:val="a4"/>
        <w:shd w:val="clear" w:color="auto" w:fill="FFFFFF"/>
        <w:ind w:left="0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114E92">
        <w:rPr>
          <w:rFonts w:ascii="Times New Roman" w:eastAsia="Times New Roman" w:hAnsi="Times New Roman"/>
          <w:sz w:val="24"/>
          <w:szCs w:val="24"/>
        </w:rPr>
        <w:t xml:space="preserve">Продолжена подготовка образцов скважины №19 (долина </w:t>
      </w:r>
      <w:proofErr w:type="spellStart"/>
      <w:r w:rsidRPr="00114E92">
        <w:rPr>
          <w:rFonts w:ascii="Times New Roman" w:eastAsia="Times New Roman" w:hAnsi="Times New Roman"/>
          <w:sz w:val="24"/>
          <w:szCs w:val="24"/>
        </w:rPr>
        <w:t>Грендален</w:t>
      </w:r>
      <w:proofErr w:type="spellEnd"/>
      <w:r w:rsidRPr="00114E92">
        <w:rPr>
          <w:rFonts w:ascii="Times New Roman" w:eastAsia="Times New Roman" w:hAnsi="Times New Roman"/>
          <w:sz w:val="24"/>
          <w:szCs w:val="24"/>
        </w:rPr>
        <w:t>) на водную вытяжку</w:t>
      </w:r>
      <w:r w:rsidR="002F1498">
        <w:rPr>
          <w:rFonts w:ascii="Times New Roman" w:eastAsia="Times New Roman" w:hAnsi="Times New Roman"/>
          <w:sz w:val="24"/>
          <w:szCs w:val="24"/>
        </w:rPr>
        <w:t>.</w:t>
      </w:r>
      <w:r w:rsidR="007F4ED8" w:rsidRPr="00114E92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 </w:t>
      </w:r>
    </w:p>
    <w:p w14:paraId="2B3FCB22" w14:textId="29E8B20E" w:rsidR="007F4ED8" w:rsidRPr="00114E92" w:rsidRDefault="00AF5281" w:rsidP="00AF5281">
      <w:pPr>
        <w:pStyle w:val="a4"/>
        <w:shd w:val="clear" w:color="auto" w:fill="FFFFFF"/>
        <w:ind w:left="0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114E92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7.2. Гидрология</w:t>
      </w:r>
    </w:p>
    <w:p w14:paraId="7887936F" w14:textId="1F4FC447" w:rsidR="00AF5281" w:rsidRDefault="00AF5281" w:rsidP="00AF5281">
      <w:pPr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Выполнены снегомерные работы на леднике </w:t>
      </w:r>
      <w:proofErr w:type="spellStart"/>
      <w:r w:rsidRPr="00114E92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и в долине </w:t>
      </w:r>
      <w:proofErr w:type="spellStart"/>
      <w:r w:rsidRPr="00114E92">
        <w:rPr>
          <w:rFonts w:ascii="Times New Roman" w:hAnsi="Times New Roman"/>
          <w:sz w:val="24"/>
          <w:szCs w:val="24"/>
        </w:rPr>
        <w:t>Грендален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. Измерены высоты снежного покрова в 28 точках в долине р. Грен и в 30 точках на леднике </w:t>
      </w:r>
      <w:proofErr w:type="spellStart"/>
      <w:r w:rsidRPr="00114E92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. В 6 </w:t>
      </w:r>
      <w:proofErr w:type="spellStart"/>
      <w:r w:rsidRPr="00114E92">
        <w:rPr>
          <w:rFonts w:ascii="Times New Roman" w:hAnsi="Times New Roman"/>
          <w:sz w:val="24"/>
          <w:szCs w:val="24"/>
        </w:rPr>
        <w:t>щурфах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(по 3 на каждом природном объекте) измерена интегральная плотность снега. </w:t>
      </w:r>
    </w:p>
    <w:p w14:paraId="19F12264" w14:textId="77777777" w:rsidR="00543D7F" w:rsidRPr="00543D7F" w:rsidRDefault="00543D7F" w:rsidP="00543D7F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4960A367" w14:textId="7AEF8CF6" w:rsidR="007F4ED8" w:rsidRPr="00114E92" w:rsidRDefault="007F4ED8" w:rsidP="007F4ED8">
      <w:pPr>
        <w:pStyle w:val="a4"/>
        <w:ind w:left="0"/>
        <w:rPr>
          <w:rFonts w:ascii="Times New Roman" w:eastAsiaTheme="minorEastAsia" w:hAnsi="Times New Roman"/>
          <w:sz w:val="24"/>
          <w:szCs w:val="24"/>
        </w:rPr>
      </w:pPr>
    </w:p>
    <w:p w14:paraId="21066B57" w14:textId="77777777" w:rsidR="00AF5281" w:rsidRPr="00114E92" w:rsidRDefault="00AF5281" w:rsidP="00AF528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 </w:t>
      </w:r>
      <w:r w:rsidRPr="00114E92">
        <w:rPr>
          <w:rFonts w:ascii="Times New Roman" w:hAnsi="Times New Roman"/>
          <w:b/>
          <w:bCs/>
          <w:sz w:val="24"/>
          <w:szCs w:val="24"/>
        </w:rPr>
        <w:t xml:space="preserve"> Отчет о работах ГМО «</w:t>
      </w:r>
      <w:proofErr w:type="spellStart"/>
      <w:r w:rsidRPr="00114E92">
        <w:rPr>
          <w:rFonts w:ascii="Times New Roman" w:hAnsi="Times New Roman"/>
          <w:b/>
          <w:bCs/>
          <w:sz w:val="24"/>
          <w:szCs w:val="24"/>
        </w:rPr>
        <w:t>Баренцбург</w:t>
      </w:r>
      <w:proofErr w:type="spellEnd"/>
      <w:r w:rsidRPr="00114E92">
        <w:rPr>
          <w:rFonts w:ascii="Times New Roman" w:hAnsi="Times New Roman"/>
          <w:b/>
          <w:bCs/>
          <w:sz w:val="24"/>
          <w:szCs w:val="24"/>
        </w:rPr>
        <w:t>» за период с 29 апреля по 5 мая 2020 г.</w:t>
      </w:r>
    </w:p>
    <w:p w14:paraId="0E50AD78" w14:textId="77777777" w:rsidR="00AF5281" w:rsidRPr="00114E92" w:rsidRDefault="00AF5281" w:rsidP="00AF5281">
      <w:pPr>
        <w:rPr>
          <w:rFonts w:ascii="Times New Roman" w:eastAsia="Times New Roman" w:hAnsi="Times New Roman"/>
          <w:sz w:val="24"/>
          <w:szCs w:val="24"/>
        </w:rPr>
      </w:pPr>
    </w:p>
    <w:p w14:paraId="481B854C" w14:textId="60C13B7F" w:rsidR="00AF5281" w:rsidRPr="00114E92" w:rsidRDefault="00AF5281" w:rsidP="00AF5281">
      <w:pPr>
        <w:spacing w:after="120" w:line="240" w:lineRule="auto"/>
        <w:ind w:right="424"/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114E9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» за </w:t>
      </w:r>
      <w:r w:rsidR="00114E92">
        <w:rPr>
          <w:rFonts w:ascii="Times New Roman" w:hAnsi="Times New Roman"/>
          <w:sz w:val="24"/>
          <w:szCs w:val="24"/>
        </w:rPr>
        <w:t>прошедшую</w:t>
      </w:r>
      <w:r w:rsidRPr="00114E92">
        <w:rPr>
          <w:rFonts w:ascii="Times New Roman" w:hAnsi="Times New Roman"/>
          <w:sz w:val="24"/>
          <w:szCs w:val="24"/>
        </w:rPr>
        <w:t xml:space="preserve"> неделю:</w:t>
      </w:r>
    </w:p>
    <w:p w14:paraId="62D590FF" w14:textId="77777777" w:rsidR="00AF5281" w:rsidRPr="00114E92" w:rsidRDefault="00AF5281" w:rsidP="00AF5281">
      <w:pPr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Средняя температура воздуха: -3,8</w:t>
      </w:r>
      <w:r w:rsidRPr="00114E92">
        <w:rPr>
          <w:rFonts w:ascii="Times New Roman" w:hAnsi="Times New Roman"/>
          <w:sz w:val="24"/>
          <w:szCs w:val="24"/>
          <w:vertAlign w:val="superscript"/>
        </w:rPr>
        <w:t>°</w:t>
      </w:r>
      <w:r w:rsidRPr="00114E92">
        <w:rPr>
          <w:rFonts w:ascii="Times New Roman" w:hAnsi="Times New Roman"/>
          <w:sz w:val="24"/>
          <w:szCs w:val="24"/>
        </w:rPr>
        <w:t>С</w:t>
      </w:r>
    </w:p>
    <w:p w14:paraId="36285F0E" w14:textId="12BD51F8" w:rsidR="00AF5281" w:rsidRPr="00114E92" w:rsidRDefault="00AF5281" w:rsidP="00AF528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Максимальная: 2,0</w:t>
      </w:r>
      <w:r w:rsidRPr="00114E92">
        <w:rPr>
          <w:rFonts w:ascii="Times New Roman" w:hAnsi="Times New Roman"/>
          <w:sz w:val="24"/>
          <w:szCs w:val="24"/>
          <w:vertAlign w:val="superscript"/>
        </w:rPr>
        <w:t>°</w:t>
      </w:r>
      <w:r w:rsidRPr="00114E92">
        <w:rPr>
          <w:rFonts w:ascii="Times New Roman" w:hAnsi="Times New Roman"/>
          <w:sz w:val="24"/>
          <w:szCs w:val="24"/>
        </w:rPr>
        <w:t>С</w:t>
      </w:r>
    </w:p>
    <w:p w14:paraId="45D35C73" w14:textId="03FE507E" w:rsidR="00AF5281" w:rsidRPr="00114E92" w:rsidRDefault="00AF5281" w:rsidP="00AF528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Минимальная: -10,5</w:t>
      </w:r>
      <w:r w:rsidRPr="00114E92">
        <w:rPr>
          <w:rFonts w:ascii="Times New Roman" w:hAnsi="Times New Roman"/>
          <w:sz w:val="24"/>
          <w:szCs w:val="24"/>
          <w:vertAlign w:val="superscript"/>
        </w:rPr>
        <w:t>°</w:t>
      </w:r>
      <w:r w:rsidRPr="00114E92">
        <w:rPr>
          <w:rFonts w:ascii="Times New Roman" w:hAnsi="Times New Roman"/>
          <w:sz w:val="24"/>
          <w:szCs w:val="24"/>
        </w:rPr>
        <w:t>С</w:t>
      </w:r>
    </w:p>
    <w:p w14:paraId="588E82BD" w14:textId="77777777" w:rsidR="00AF5281" w:rsidRPr="00114E92" w:rsidRDefault="00AF5281" w:rsidP="00AF528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Ветер: средний 3,5 м/с, максимальный порыв 15 м/с.</w:t>
      </w:r>
    </w:p>
    <w:p w14:paraId="6E3A7A21" w14:textId="77777777" w:rsidR="00AF5281" w:rsidRPr="00114E92" w:rsidRDefault="00AF5281" w:rsidP="00AF528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546C2C4A" w14:textId="29F6C5A9" w:rsidR="00AF5281" w:rsidRPr="00114E92" w:rsidRDefault="00AF5281" w:rsidP="00AF5281">
      <w:pPr>
        <w:pStyle w:val="a4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contextualSpacing w:val="0"/>
        <w:jc w:val="left"/>
        <w:rPr>
          <w:rFonts w:ascii="Times New Roman" w:hAnsi="Times New Roman"/>
          <w:b/>
          <w:bCs/>
          <w:sz w:val="24"/>
          <w:szCs w:val="24"/>
        </w:rPr>
      </w:pPr>
      <w:r w:rsidRPr="00114E92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54EBE6BA" w14:textId="77777777" w:rsidR="00AF5281" w:rsidRPr="00114E92" w:rsidRDefault="00AF5281" w:rsidP="00114E92">
      <w:pPr>
        <w:spacing w:after="12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4E92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поверхности почвы, видимость, облачность, характеристики ветра, атмосферные явления, высота снежного покрова).</w:t>
      </w:r>
    </w:p>
    <w:p w14:paraId="78FF5139" w14:textId="77777777" w:rsidR="00AF5281" w:rsidRPr="00114E92" w:rsidRDefault="00AF5281" w:rsidP="00114E92">
      <w:pPr>
        <w:spacing w:after="12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5DBE7DF" w14:textId="77777777" w:rsidR="00AF5281" w:rsidRPr="00114E92" w:rsidRDefault="00AF5281" w:rsidP="00114E92">
      <w:pPr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 В период с 29 апреля по 05 мая зарегистрировано неблагоприятных метеорологических явлений - 4. Опасных метеорологических явлений - 0.</w:t>
      </w:r>
    </w:p>
    <w:p w14:paraId="105B5312" w14:textId="77777777" w:rsidR="00AF5281" w:rsidRPr="00114E92" w:rsidRDefault="00AF5281" w:rsidP="00AF5281">
      <w:pPr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1A8E9329" w14:textId="77777777" w:rsidR="00AF5281" w:rsidRPr="00114E92" w:rsidRDefault="00AF5281" w:rsidP="00AF5281">
      <w:pPr>
        <w:pStyle w:val="a4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left"/>
        <w:rPr>
          <w:rFonts w:ascii="Times New Roman" w:hAnsi="Times New Roman"/>
          <w:b/>
          <w:bCs/>
          <w:sz w:val="24"/>
          <w:szCs w:val="24"/>
        </w:rPr>
      </w:pPr>
      <w:r w:rsidRPr="00114E92">
        <w:rPr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>Морские гидрометеорологические наблюдения</w:t>
      </w:r>
    </w:p>
    <w:p w14:paraId="6AB05985" w14:textId="77777777" w:rsidR="00AF5281" w:rsidRPr="00114E92" w:rsidRDefault="00AF5281" w:rsidP="00114E92">
      <w:pPr>
        <w:pStyle w:val="a4"/>
        <w:ind w:left="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 Проведение морских наблюдений включало в себя:</w:t>
      </w:r>
    </w:p>
    <w:p w14:paraId="0A67240D" w14:textId="77777777" w:rsidR="00AF5281" w:rsidRPr="00114E92" w:rsidRDefault="00AF5281" w:rsidP="00114E92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наблюдения над уровнем моря по футштоку в 06,12,18 ВСВ-21 срок;</w:t>
      </w:r>
    </w:p>
    <w:p w14:paraId="31DECD4E" w14:textId="01E14126" w:rsidR="00AF5281" w:rsidRPr="00114E92" w:rsidRDefault="00AF5281" w:rsidP="00114E92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по мареографу </w:t>
      </w:r>
      <w:r w:rsid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- </w:t>
      </w: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непрерывная запись 7 суток;</w:t>
      </w:r>
    </w:p>
    <w:p w14:paraId="4B770739" w14:textId="77777777" w:rsidR="00AF5281" w:rsidRPr="00114E92" w:rsidRDefault="00AF5281" w:rsidP="00114E92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наблюдения над волнением моря-визуально –21 срок;</w:t>
      </w:r>
    </w:p>
    <w:p w14:paraId="305CE00A" w14:textId="77777777" w:rsidR="00AF5281" w:rsidRPr="00114E92" w:rsidRDefault="00AF5281" w:rsidP="00114E92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определение температуры морской воды в сроки 06,12,18 – всего 21 срок;</w:t>
      </w:r>
    </w:p>
    <w:p w14:paraId="4E6DF14F" w14:textId="77777777" w:rsidR="00114E92" w:rsidRPr="00114E92" w:rsidRDefault="00AF5281" w:rsidP="00114E92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отбор проб и определение солёности и плотности морской воды с помощью </w:t>
      </w:r>
    </w:p>
    <w:p w14:paraId="760B9A4C" w14:textId="0137A2D2" w:rsidR="00AF5281" w:rsidRPr="00114E92" w:rsidRDefault="00AF5281" w:rsidP="00114E92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ареометра -7 проб;</w:t>
      </w:r>
    </w:p>
    <w:p w14:paraId="362B5E6E" w14:textId="7B09A222" w:rsidR="00AF5281" w:rsidRPr="00114E92" w:rsidRDefault="00AF5281" w:rsidP="00114E92">
      <w:pPr>
        <w:pStyle w:val="a4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ледовые наблюдения - ежедневно в срок 06-30.</w:t>
      </w:r>
    </w:p>
    <w:p w14:paraId="38D26F83" w14:textId="77777777" w:rsidR="00AF5281" w:rsidRPr="00114E92" w:rsidRDefault="00AF5281" w:rsidP="00AF5281">
      <w:pPr>
        <w:pStyle w:val="a4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left"/>
        <w:rPr>
          <w:rFonts w:ascii="Times New Roman" w:hAnsi="Times New Roman"/>
          <w:b/>
          <w:bCs/>
          <w:sz w:val="24"/>
          <w:szCs w:val="24"/>
        </w:rPr>
      </w:pPr>
      <w:r w:rsidRPr="00114E92">
        <w:rPr>
          <w:rFonts w:ascii="Times New Roman" w:hAnsi="Times New Roman"/>
          <w:b/>
          <w:bCs/>
          <w:sz w:val="24"/>
          <w:szCs w:val="24"/>
        </w:rPr>
        <w:t>Радиометрические наблюдения</w:t>
      </w:r>
    </w:p>
    <w:p w14:paraId="7C0CCE5A" w14:textId="3A3390DF" w:rsidR="00AF5281" w:rsidRPr="00114E92" w:rsidRDefault="00AF5281" w:rsidP="00114E92">
      <w:pPr>
        <w:pStyle w:val="a4"/>
        <w:ind w:left="0"/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 Один раз в сутки проводились измерения мощности </w:t>
      </w:r>
      <w:proofErr w:type="spellStart"/>
      <w:r w:rsidRPr="00114E92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эквивалента дозы гамма-излучения (</w:t>
      </w:r>
      <w:proofErr w:type="spellStart"/>
      <w:proofErr w:type="gramStart"/>
      <w:r w:rsidRPr="00114E92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114E92">
        <w:rPr>
          <w:rFonts w:ascii="Times New Roman" w:hAnsi="Times New Roman"/>
          <w:sz w:val="24"/>
          <w:szCs w:val="24"/>
        </w:rPr>
        <w:t xml:space="preserve">/ч) на расстоянии 1 м от поверхности. Данные переданы в ФГБУ «Мурманское УГМС». </w:t>
      </w:r>
    </w:p>
    <w:p w14:paraId="6C156D6C" w14:textId="77777777" w:rsidR="00AF5281" w:rsidRPr="00114E92" w:rsidRDefault="00AF5281" w:rsidP="00AF5281">
      <w:pPr>
        <w:pStyle w:val="a4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0D13C36B" w14:textId="16F62AC6" w:rsidR="00AF5281" w:rsidRPr="00114E92" w:rsidRDefault="00AF5281" w:rsidP="00114E92">
      <w:pPr>
        <w:pStyle w:val="a4"/>
        <w:ind w:left="0"/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 xml:space="preserve"> Производ</w:t>
      </w:r>
      <w:r w:rsidR="00114E92">
        <w:rPr>
          <w:rFonts w:ascii="Times New Roman" w:hAnsi="Times New Roman"/>
          <w:sz w:val="24"/>
          <w:szCs w:val="24"/>
        </w:rPr>
        <w:t>ились</w:t>
      </w:r>
      <w:r w:rsidRPr="00114E92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114E92">
        <w:rPr>
          <w:rFonts w:ascii="Times New Roman" w:hAnsi="Times New Roman"/>
          <w:sz w:val="24"/>
          <w:szCs w:val="24"/>
        </w:rPr>
        <w:t>валась</w:t>
      </w:r>
      <w:r w:rsidRPr="00114E92">
        <w:rPr>
          <w:rFonts w:ascii="Times New Roman" w:hAnsi="Times New Roman"/>
          <w:sz w:val="24"/>
          <w:szCs w:val="24"/>
        </w:rPr>
        <w:t xml:space="preserve"> в ФГБУ «ААНИИ». Один раз в сутки информация кодом УМАГФ и УАБСЕ </w:t>
      </w:r>
      <w:r w:rsidR="00114E92">
        <w:rPr>
          <w:rFonts w:ascii="Times New Roman" w:hAnsi="Times New Roman"/>
          <w:sz w:val="24"/>
          <w:szCs w:val="24"/>
        </w:rPr>
        <w:t xml:space="preserve">передавалась </w:t>
      </w:r>
      <w:r w:rsidRPr="00114E92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 Информация кодом АМПЛИ и МАГМА переда</w:t>
      </w:r>
      <w:r w:rsidR="00114E92">
        <w:rPr>
          <w:rFonts w:ascii="Times New Roman" w:hAnsi="Times New Roman"/>
          <w:sz w:val="24"/>
          <w:szCs w:val="24"/>
        </w:rPr>
        <w:t>валась</w:t>
      </w:r>
      <w:r w:rsidRPr="00114E92">
        <w:rPr>
          <w:rFonts w:ascii="Times New Roman" w:hAnsi="Times New Roman"/>
          <w:sz w:val="24"/>
          <w:szCs w:val="24"/>
        </w:rPr>
        <w:t xml:space="preserve"> автоматически (АМПЛИ-24 раза, МАГМА- 8 раз).</w:t>
      </w:r>
    </w:p>
    <w:p w14:paraId="4A3CAB06" w14:textId="77777777" w:rsidR="00AF5281" w:rsidRPr="00114E92" w:rsidRDefault="00AF5281" w:rsidP="00114E92">
      <w:pPr>
        <w:pStyle w:val="a4"/>
        <w:ind w:left="0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4E92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с </w:t>
      </w:r>
      <w:r w:rsidRPr="00114E92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29 апреля по 05 мая - 1.</w:t>
      </w:r>
    </w:p>
    <w:p w14:paraId="1479E624" w14:textId="77777777" w:rsidR="00AF5281" w:rsidRPr="00114E92" w:rsidRDefault="00AF5281" w:rsidP="00AF5281">
      <w:pPr>
        <w:pStyle w:val="a4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b/>
          <w:bCs/>
          <w:sz w:val="24"/>
          <w:szCs w:val="24"/>
        </w:rPr>
        <w:t>Актинометрические наблюдения</w:t>
      </w:r>
    </w:p>
    <w:p w14:paraId="237EA834" w14:textId="5B7F8CEB" w:rsidR="00AF5281" w:rsidRPr="00114E92" w:rsidRDefault="00AF5281" w:rsidP="00114E92">
      <w:pPr>
        <w:pStyle w:val="a4"/>
        <w:ind w:left="0"/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114E92">
        <w:rPr>
          <w:rFonts w:ascii="Times New Roman" w:hAnsi="Times New Roman"/>
          <w:sz w:val="24"/>
          <w:szCs w:val="24"/>
        </w:rPr>
        <w:t>ились</w:t>
      </w:r>
      <w:r w:rsidRPr="00114E92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4D07A46A" w14:textId="6ACF452E" w:rsidR="00AF5281" w:rsidRPr="00114E92" w:rsidRDefault="00AF5281" w:rsidP="00AF5281">
      <w:pPr>
        <w:pStyle w:val="a4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114E92">
        <w:rPr>
          <w:rFonts w:ascii="Times New Roman" w:hAnsi="Times New Roman"/>
          <w:b/>
          <w:bCs/>
          <w:sz w:val="24"/>
          <w:szCs w:val="24"/>
        </w:rPr>
        <w:t>Озонометрические</w:t>
      </w:r>
      <w:proofErr w:type="spellEnd"/>
      <w:r w:rsidRPr="00114E92">
        <w:rPr>
          <w:rFonts w:ascii="Times New Roman" w:hAnsi="Times New Roman"/>
          <w:sz w:val="24"/>
          <w:szCs w:val="24"/>
        </w:rPr>
        <w:t xml:space="preserve"> </w:t>
      </w:r>
      <w:r w:rsidRPr="00114E92">
        <w:rPr>
          <w:rFonts w:ascii="Times New Roman" w:hAnsi="Times New Roman"/>
          <w:b/>
          <w:bCs/>
          <w:sz w:val="24"/>
          <w:szCs w:val="24"/>
        </w:rPr>
        <w:t>наблюдени</w:t>
      </w:r>
      <w:r w:rsidR="00114E92">
        <w:rPr>
          <w:rFonts w:ascii="Times New Roman" w:hAnsi="Times New Roman"/>
          <w:b/>
          <w:bCs/>
          <w:sz w:val="24"/>
          <w:szCs w:val="24"/>
        </w:rPr>
        <w:t>я</w:t>
      </w:r>
    </w:p>
    <w:p w14:paraId="393B41F6" w14:textId="77777777" w:rsidR="00AF5281" w:rsidRPr="00114E92" w:rsidRDefault="00AF5281" w:rsidP="00AF5281">
      <w:pPr>
        <w:pStyle w:val="a4"/>
        <w:spacing w:line="36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29 апреля по 05 мая – 40 сроков.</w:t>
      </w:r>
    </w:p>
    <w:p w14:paraId="315E50D6" w14:textId="77777777" w:rsidR="00AF5281" w:rsidRPr="00114E92" w:rsidRDefault="00AF5281" w:rsidP="00AF5281">
      <w:pPr>
        <w:widowControl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370F7F37" w14:textId="77777777" w:rsidR="007D4A78" w:rsidRPr="00114E92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114E92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114E92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114E92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114E92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114E92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114E9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6CF5EAD"/>
    <w:multiLevelType w:val="multilevel"/>
    <w:tmpl w:val="568EFE74"/>
    <w:numStyleLink w:val="1"/>
  </w:abstractNum>
  <w:abstractNum w:abstractNumId="6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9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4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49725304"/>
    <w:multiLevelType w:val="multilevel"/>
    <w:tmpl w:val="EDBA8CD2"/>
    <w:lvl w:ilvl="0">
      <w:start w:val="3"/>
      <w:numFmt w:val="decimalZero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5"/>
      <w:numFmt w:val="decimalZero"/>
      <w:lvlText w:val="%1.%2."/>
      <w:lvlJc w:val="left"/>
      <w:pPr>
        <w:ind w:left="600" w:hanging="60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6">
    <w:nsid w:val="4A474480"/>
    <w:multiLevelType w:val="hybridMultilevel"/>
    <w:tmpl w:val="EA3A5CEE"/>
    <w:numStyleLink w:val="2"/>
  </w:abstractNum>
  <w:abstractNum w:abstractNumId="27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8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6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9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5"/>
  </w:num>
  <w:num w:numId="4">
    <w:abstractNumId w:val="38"/>
  </w:num>
  <w:num w:numId="5">
    <w:abstractNumId w:val="38"/>
  </w:num>
  <w:num w:numId="6">
    <w:abstractNumId w:val="28"/>
  </w:num>
  <w:num w:numId="7">
    <w:abstractNumId w:val="24"/>
  </w:num>
  <w:num w:numId="8">
    <w:abstractNumId w:val="13"/>
  </w:num>
  <w:num w:numId="9">
    <w:abstractNumId w:val="8"/>
  </w:num>
  <w:num w:numId="10">
    <w:abstractNumId w:val="21"/>
  </w:num>
  <w:num w:numId="11">
    <w:abstractNumId w:val="29"/>
  </w:num>
  <w:num w:numId="12">
    <w:abstractNumId w:val="2"/>
  </w:num>
  <w:num w:numId="13">
    <w:abstractNumId w:val="17"/>
  </w:num>
  <w:num w:numId="14">
    <w:abstractNumId w:val="33"/>
  </w:num>
  <w:num w:numId="15">
    <w:abstractNumId w:val="23"/>
  </w:num>
  <w:num w:numId="16">
    <w:abstractNumId w:val="36"/>
  </w:num>
  <w:num w:numId="17">
    <w:abstractNumId w:val="12"/>
  </w:num>
  <w:num w:numId="18">
    <w:abstractNumId w:val="9"/>
  </w:num>
  <w:num w:numId="19">
    <w:abstractNumId w:val="6"/>
  </w:num>
  <w:num w:numId="20">
    <w:abstractNumId w:val="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7"/>
  </w:num>
  <w:num w:numId="25">
    <w:abstractNumId w:val="30"/>
  </w:num>
  <w:num w:numId="26">
    <w:abstractNumId w:val="34"/>
  </w:num>
  <w:num w:numId="27">
    <w:abstractNumId w:val="14"/>
  </w:num>
  <w:num w:numId="28">
    <w:abstractNumId w:val="2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0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19"/>
  </w:num>
  <w:num w:numId="44">
    <w:abstractNumId w:val="5"/>
  </w:num>
  <w:num w:numId="45">
    <w:abstractNumId w:val="39"/>
  </w:num>
  <w:num w:numId="46">
    <w:abstractNumId w:val="26"/>
  </w:num>
  <w:num w:numId="47">
    <w:abstractNumId w:val="26"/>
    <w:lvlOverride w:ilvl="0">
      <w:lvl w:ilvl="0" w:tplc="EDB4982E">
        <w:start w:val="1"/>
        <w:numFmt w:val="bullet"/>
        <w:lvlText w:val="·"/>
        <w:lvlJc w:val="left"/>
        <w:pPr>
          <w:ind w:left="35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A8E762">
        <w:start w:val="1"/>
        <w:numFmt w:val="bullet"/>
        <w:lvlText w:val="o"/>
        <w:lvlJc w:val="left"/>
        <w:pPr>
          <w:ind w:left="86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BC5312">
        <w:start w:val="1"/>
        <w:numFmt w:val="bullet"/>
        <w:lvlText w:val="▪"/>
        <w:lvlJc w:val="left"/>
        <w:pPr>
          <w:ind w:left="158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42B76A">
        <w:start w:val="1"/>
        <w:numFmt w:val="bullet"/>
        <w:lvlText w:val="·"/>
        <w:lvlJc w:val="left"/>
        <w:pPr>
          <w:ind w:left="230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921908">
        <w:start w:val="1"/>
        <w:numFmt w:val="bullet"/>
        <w:lvlText w:val="o"/>
        <w:lvlJc w:val="left"/>
        <w:pPr>
          <w:ind w:left="302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2A5D4A">
        <w:start w:val="1"/>
        <w:numFmt w:val="bullet"/>
        <w:lvlText w:val="▪"/>
        <w:lvlJc w:val="left"/>
        <w:pPr>
          <w:ind w:left="374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E440C0">
        <w:start w:val="1"/>
        <w:numFmt w:val="bullet"/>
        <w:lvlText w:val="·"/>
        <w:lvlJc w:val="left"/>
        <w:pPr>
          <w:ind w:left="446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4463E2">
        <w:start w:val="1"/>
        <w:numFmt w:val="bullet"/>
        <w:lvlText w:val="o"/>
        <w:lvlJc w:val="left"/>
        <w:pPr>
          <w:ind w:left="518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42C966">
        <w:start w:val="1"/>
        <w:numFmt w:val="bullet"/>
        <w:lvlText w:val="▪"/>
        <w:lvlJc w:val="left"/>
        <w:pPr>
          <w:ind w:left="590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5"/>
    <w:lvlOverride w:ilvl="0">
      <w:startOverride w:val="3"/>
    </w:lvlOverride>
  </w:num>
  <w:num w:numId="49">
    <w:abstractNumId w:val="5"/>
    <w:lvlOverride w:ilvl="0">
      <w:lvl w:ilvl="0">
        <w:start w:val="1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74" w:hanging="8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74" w:hanging="8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74" w:hanging="8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874" w:hanging="8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74" w:hanging="8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22" w:hanging="1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22" w:hanging="1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82" w:hanging="15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49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D7F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179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786E"/>
    <w:rsid w:val="0081794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40B45"/>
    <w:rsid w:val="00C43E2B"/>
    <w:rsid w:val="00C44A06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3"/>
      </w:numPr>
    </w:pPr>
  </w:style>
  <w:style w:type="numbering" w:customStyle="1" w:styleId="2">
    <w:name w:val="Импортированный стиль 2"/>
    <w:rsid w:val="00AF5281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9336A-B0DF-4AE2-83C1-1FB1FF22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2020-05-07T10:09:00Z</dcterms:created>
  <dcterms:modified xsi:type="dcterms:W3CDTF">2020-05-07T10:09:00Z</dcterms:modified>
</cp:coreProperties>
</file>