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3D43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7F20CCD" w14:textId="77777777"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218AB">
        <w:rPr>
          <w:rFonts w:ascii="Times New Roman" w:hAnsi="Times New Roman"/>
          <w:b/>
          <w:sz w:val="24"/>
          <w:szCs w:val="24"/>
        </w:rPr>
        <w:t>21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D218AB">
        <w:rPr>
          <w:rFonts w:ascii="Times New Roman" w:hAnsi="Times New Roman"/>
          <w:b/>
          <w:sz w:val="24"/>
          <w:szCs w:val="24"/>
        </w:rPr>
        <w:t>27</w:t>
      </w:r>
      <w:r w:rsidR="00122D50">
        <w:rPr>
          <w:rFonts w:ascii="Times New Roman" w:hAnsi="Times New Roman"/>
          <w:b/>
          <w:sz w:val="24"/>
          <w:szCs w:val="24"/>
        </w:rPr>
        <w:t xml:space="preserve"> декабря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14:paraId="4BE21007" w14:textId="77777777" w:rsidR="00C56374" w:rsidRDefault="00C56374" w:rsidP="00FF1639">
      <w:pPr>
        <w:contextualSpacing/>
        <w:rPr>
          <w:rFonts w:ascii="Times New Roman" w:hAnsi="Times New Roman"/>
          <w:sz w:val="24"/>
          <w:szCs w:val="24"/>
        </w:rPr>
      </w:pPr>
    </w:p>
    <w:p w14:paraId="3A8DCA8A" w14:textId="77777777" w:rsidR="00C56374" w:rsidRDefault="00BA1EA0" w:rsidP="00FF1639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218AB">
        <w:rPr>
          <w:rFonts w:ascii="Times New Roman" w:hAnsi="Times New Roman"/>
          <w:sz w:val="24"/>
          <w:szCs w:val="24"/>
        </w:rPr>
        <w:t>28</w:t>
      </w:r>
      <w:r w:rsidR="00122D50">
        <w:rPr>
          <w:rFonts w:ascii="Times New Roman" w:hAnsi="Times New Roman"/>
          <w:sz w:val="24"/>
          <w:szCs w:val="24"/>
        </w:rPr>
        <w:t>.12</w:t>
      </w:r>
      <w:r>
        <w:rPr>
          <w:rFonts w:ascii="Times New Roman" w:hAnsi="Times New Roman"/>
          <w:sz w:val="24"/>
          <w:szCs w:val="24"/>
        </w:rPr>
        <w:t>.2022:</w:t>
      </w:r>
    </w:p>
    <w:p w14:paraId="6C9FDC7B" w14:textId="77777777" w:rsidR="00C56374" w:rsidRPr="00357F26" w:rsidRDefault="002F5B6E" w:rsidP="00FF163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+ </w:t>
      </w:r>
      <w:r w:rsidR="003A4091">
        <w:rPr>
          <w:rFonts w:ascii="Times New Roman" w:hAnsi="Times New Roman"/>
          <w:sz w:val="24"/>
          <w:szCs w:val="24"/>
        </w:rPr>
        <w:t>2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14:paraId="4BDA5E68" w14:textId="77777777" w:rsidR="00C56374" w:rsidRPr="00357F26" w:rsidRDefault="00E52CDD" w:rsidP="00FF1639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2F5B6E">
        <w:rPr>
          <w:rFonts w:ascii="Times New Roman" w:hAnsi="Times New Roman"/>
          <w:sz w:val="24"/>
          <w:szCs w:val="24"/>
        </w:rPr>
        <w:t>29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14:paraId="1364A236" w14:textId="77777777" w:rsidR="00C56374" w:rsidRPr="00357F26" w:rsidRDefault="00BA1EA0" w:rsidP="00FF163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2F5B6E">
        <w:rPr>
          <w:rFonts w:ascii="Times New Roman" w:hAnsi="Times New Roman"/>
          <w:sz w:val="24"/>
          <w:szCs w:val="24"/>
        </w:rPr>
        <w:t xml:space="preserve"> 75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2F5B6E">
        <w:rPr>
          <w:rFonts w:ascii="Times New Roman" w:hAnsi="Times New Roman"/>
          <w:sz w:val="24"/>
          <w:szCs w:val="24"/>
        </w:rPr>
        <w:t>пасмурно</w:t>
      </w:r>
      <w:r w:rsidR="007F755E">
        <w:rPr>
          <w:rFonts w:ascii="Times New Roman" w:hAnsi="Times New Roman"/>
          <w:sz w:val="24"/>
          <w:szCs w:val="24"/>
        </w:rPr>
        <w:t>.</w:t>
      </w:r>
    </w:p>
    <w:p w14:paraId="16AFB0B6" w14:textId="77777777" w:rsidR="00C56374" w:rsidRPr="00357F26" w:rsidRDefault="00122D50" w:rsidP="00FF1639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2F5B6E">
        <w:rPr>
          <w:rFonts w:ascii="Times New Roman" w:hAnsi="Times New Roman"/>
          <w:sz w:val="24"/>
          <w:szCs w:val="24"/>
        </w:rPr>
        <w:t>Ю-З</w:t>
      </w:r>
      <w:r w:rsidR="003A4091">
        <w:rPr>
          <w:rFonts w:ascii="Times New Roman" w:hAnsi="Times New Roman"/>
          <w:sz w:val="24"/>
          <w:szCs w:val="24"/>
        </w:rPr>
        <w:t>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483124">
        <w:rPr>
          <w:rFonts w:ascii="Times New Roman" w:hAnsi="Times New Roman"/>
          <w:sz w:val="24"/>
          <w:szCs w:val="24"/>
        </w:rPr>
        <w:t>–</w:t>
      </w:r>
      <w:r w:rsidR="004F2774">
        <w:rPr>
          <w:rFonts w:ascii="Times New Roman" w:hAnsi="Times New Roman"/>
          <w:sz w:val="24"/>
          <w:szCs w:val="24"/>
        </w:rPr>
        <w:t xml:space="preserve"> </w:t>
      </w:r>
    </w:p>
    <w:p w14:paraId="6D1AE758" w14:textId="77777777"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14:paraId="3C2A01C5" w14:textId="77777777"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3292C480" w14:textId="77777777" w:rsidR="00C56374" w:rsidRDefault="00BA1EA0" w:rsidP="00FF163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14:paraId="4389257C" w14:textId="77777777" w:rsidR="00C56374" w:rsidRDefault="003C6D9A" w:rsidP="00FF1639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26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BA34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0D52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7F6FEEB8" w14:textId="77777777" w:rsidR="00C56374" w:rsidRPr="0054028A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0425FF89" w14:textId="77777777" w:rsidR="00E44480" w:rsidRDefault="00040FE2" w:rsidP="00FF16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E44480">
        <w:rPr>
          <w:rFonts w:ascii="Times New Roman" w:hAnsi="Times New Roman"/>
          <w:sz w:val="24"/>
          <w:szCs w:val="24"/>
        </w:rPr>
        <w:t xml:space="preserve"> </w:t>
      </w:r>
      <w:r w:rsidR="003C6D9A">
        <w:rPr>
          <w:rFonts w:ascii="Times New Roman" w:hAnsi="Times New Roman"/>
          <w:sz w:val="24"/>
          <w:szCs w:val="24"/>
        </w:rPr>
        <w:t xml:space="preserve"> </w:t>
      </w:r>
      <w:r w:rsidR="003C6D9A" w:rsidRPr="003C6D9A">
        <w:rPr>
          <w:rFonts w:ascii="Times New Roman" w:hAnsi="Times New Roman"/>
          <w:sz w:val="24"/>
          <w:szCs w:val="24"/>
        </w:rPr>
        <w:t xml:space="preserve">Проведена плановая промывка насосов системы </w:t>
      </w:r>
      <w:r w:rsidR="003C6D9A" w:rsidRPr="003C6D9A">
        <w:rPr>
          <w:rFonts w:ascii="Times New Roman" w:hAnsi="Times New Roman"/>
          <w:sz w:val="24"/>
          <w:szCs w:val="24"/>
          <w:lang w:val="en-US"/>
        </w:rPr>
        <w:t>LC</w:t>
      </w:r>
      <w:r w:rsidR="003C6D9A" w:rsidRPr="003C6D9A">
        <w:rPr>
          <w:rFonts w:ascii="Times New Roman" w:hAnsi="Times New Roman"/>
          <w:sz w:val="24"/>
          <w:szCs w:val="24"/>
        </w:rPr>
        <w:t>-20</w:t>
      </w:r>
      <w:r w:rsidR="003C6D9A" w:rsidRPr="003C6D9A">
        <w:rPr>
          <w:rFonts w:ascii="Times New Roman" w:hAnsi="Times New Roman"/>
          <w:sz w:val="24"/>
          <w:szCs w:val="24"/>
          <w:lang w:val="en-US"/>
        </w:rPr>
        <w:t>ADXR</w:t>
      </w:r>
      <w:r w:rsidR="003C6D9A" w:rsidRPr="003C6D9A">
        <w:rPr>
          <w:rFonts w:ascii="Times New Roman" w:hAnsi="Times New Roman"/>
          <w:sz w:val="24"/>
          <w:szCs w:val="24"/>
        </w:rPr>
        <w:t xml:space="preserve"> </w:t>
      </w:r>
      <w:r w:rsidR="003C6D9A" w:rsidRPr="003C6D9A">
        <w:rPr>
          <w:rFonts w:ascii="Times New Roman" w:hAnsi="Times New Roman"/>
          <w:sz w:val="24"/>
          <w:szCs w:val="24"/>
          <w:lang w:val="en-US"/>
        </w:rPr>
        <w:t>Prominence</w:t>
      </w:r>
      <w:r w:rsidR="003C6D9A" w:rsidRPr="003C6D9A">
        <w:rPr>
          <w:rFonts w:ascii="Times New Roman" w:hAnsi="Times New Roman"/>
          <w:sz w:val="24"/>
          <w:szCs w:val="24"/>
        </w:rPr>
        <w:t xml:space="preserve"> жидкостного хромато-масс-спектрометра </w:t>
      </w:r>
      <w:r w:rsidR="003C6D9A" w:rsidRPr="003C6D9A">
        <w:rPr>
          <w:rFonts w:ascii="Times New Roman" w:hAnsi="Times New Roman"/>
          <w:sz w:val="24"/>
          <w:szCs w:val="24"/>
          <w:lang w:val="en-US"/>
        </w:rPr>
        <w:t>LCMS</w:t>
      </w:r>
      <w:r w:rsidR="003C6D9A" w:rsidRPr="003C6D9A">
        <w:rPr>
          <w:rFonts w:ascii="Times New Roman" w:hAnsi="Times New Roman"/>
          <w:sz w:val="24"/>
          <w:szCs w:val="24"/>
        </w:rPr>
        <w:t>-8040</w:t>
      </w:r>
      <w:r w:rsidR="00624F41">
        <w:rPr>
          <w:rFonts w:ascii="Times New Roman" w:hAnsi="Times New Roman"/>
          <w:sz w:val="24"/>
          <w:szCs w:val="24"/>
        </w:rPr>
        <w:t>.</w:t>
      </w:r>
    </w:p>
    <w:p w14:paraId="40C8D375" w14:textId="77777777" w:rsidR="003C6D9A" w:rsidRPr="003C6D9A" w:rsidRDefault="003C6D9A" w:rsidP="00FF16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C6D9A">
        <w:rPr>
          <w:rFonts w:ascii="Times New Roman" w:hAnsi="Times New Roman"/>
          <w:sz w:val="24"/>
          <w:szCs w:val="24"/>
        </w:rPr>
        <w:t xml:space="preserve">Проведена химическая мойка и техническое обслуживание 2 вакуумных насосов </w:t>
      </w:r>
      <w:r w:rsidRPr="003C6D9A">
        <w:rPr>
          <w:rFonts w:ascii="Times New Roman" w:hAnsi="Times New Roman"/>
          <w:sz w:val="24"/>
          <w:szCs w:val="24"/>
          <w:lang w:val="en-US"/>
        </w:rPr>
        <w:t>KNF</w:t>
      </w:r>
      <w:r w:rsidRPr="003C6D9A">
        <w:rPr>
          <w:rFonts w:ascii="Times New Roman" w:hAnsi="Times New Roman"/>
          <w:sz w:val="24"/>
          <w:szCs w:val="24"/>
        </w:rPr>
        <w:t xml:space="preserve"> </w:t>
      </w:r>
      <w:r w:rsidRPr="003C6D9A">
        <w:rPr>
          <w:rFonts w:ascii="Times New Roman" w:hAnsi="Times New Roman"/>
          <w:sz w:val="24"/>
          <w:szCs w:val="24"/>
          <w:lang w:val="en-US"/>
        </w:rPr>
        <w:t>N</w:t>
      </w:r>
      <w:r w:rsidRPr="003C6D9A">
        <w:rPr>
          <w:rFonts w:ascii="Times New Roman" w:hAnsi="Times New Roman"/>
          <w:sz w:val="24"/>
          <w:szCs w:val="24"/>
        </w:rPr>
        <w:t>035.3</w:t>
      </w:r>
      <w:r w:rsidRPr="003C6D9A">
        <w:rPr>
          <w:rFonts w:ascii="Times New Roman" w:hAnsi="Times New Roman"/>
          <w:sz w:val="24"/>
          <w:szCs w:val="24"/>
          <w:lang w:val="en-US"/>
        </w:rPr>
        <w:t>AN</w:t>
      </w:r>
      <w:r w:rsidRPr="003C6D9A">
        <w:rPr>
          <w:rFonts w:ascii="Times New Roman" w:hAnsi="Times New Roman"/>
          <w:sz w:val="24"/>
          <w:szCs w:val="24"/>
        </w:rPr>
        <w:t>.18. Состояние оборудования удовлетворительное.</w:t>
      </w:r>
    </w:p>
    <w:p w14:paraId="7364FB2E" w14:textId="5088C909" w:rsidR="003C6D9A" w:rsidRDefault="00763121" w:rsidP="00FF16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121">
        <w:rPr>
          <w:rFonts w:ascii="Times New Roman" w:hAnsi="Times New Roman"/>
          <w:sz w:val="24"/>
          <w:szCs w:val="24"/>
        </w:rPr>
        <w:t>Проводится и</w:t>
      </w:r>
      <w:r>
        <w:rPr>
          <w:rFonts w:ascii="Times New Roman" w:hAnsi="Times New Roman"/>
          <w:sz w:val="24"/>
          <w:szCs w:val="24"/>
        </w:rPr>
        <w:t xml:space="preserve">нвентаризация на складе </w:t>
      </w:r>
      <w:r w:rsidR="00FF1639">
        <w:rPr>
          <w:rFonts w:ascii="Times New Roman" w:hAnsi="Times New Roman"/>
          <w:sz w:val="24"/>
          <w:szCs w:val="24"/>
        </w:rPr>
        <w:t>химической посуды</w:t>
      </w:r>
    </w:p>
    <w:p w14:paraId="0404FF16" w14:textId="16E1848C" w:rsidR="0054028A" w:rsidRPr="00763121" w:rsidRDefault="00763121" w:rsidP="00FF16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121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  <w:r w:rsidR="00FF1639">
        <w:rPr>
          <w:rFonts w:ascii="Times New Roman" w:hAnsi="Times New Roman"/>
          <w:iCs/>
          <w:sz w:val="24"/>
          <w:szCs w:val="24"/>
        </w:rPr>
        <w:t>Выполнена</w:t>
      </w:r>
      <w:r w:rsidRPr="00763121">
        <w:rPr>
          <w:rFonts w:ascii="Times New Roman" w:hAnsi="Times New Roman"/>
          <w:iCs/>
          <w:sz w:val="24"/>
          <w:szCs w:val="24"/>
        </w:rPr>
        <w:t xml:space="preserve"> калибровка анализатора оксида и диоксида углерода, а также замена тефлонового фильтра.</w:t>
      </w:r>
    </w:p>
    <w:p w14:paraId="4EBAADB5" w14:textId="4E9F55EC" w:rsidR="0000751F" w:rsidRDefault="00BA1EA0" w:rsidP="00FF1639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0751F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6E99DDB4" w14:textId="77777777" w:rsidR="00FF1639" w:rsidRPr="00FF1639" w:rsidRDefault="00FF1639" w:rsidP="00FF163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FF1639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14:paraId="5A75EB00" w14:textId="77777777" w:rsidR="00C56374" w:rsidRDefault="00BA1EA0" w:rsidP="00FF1639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>Для отправ</w:t>
      </w:r>
      <w:r w:rsidR="0000751F">
        <w:rPr>
          <w:rFonts w:ascii="Times New Roman" w:hAnsi="Times New Roman"/>
          <w:sz w:val="24"/>
          <w:szCs w:val="24"/>
        </w:rPr>
        <w:t xml:space="preserve">ки </w:t>
      </w:r>
      <w:r w:rsidR="00763121">
        <w:rPr>
          <w:rFonts w:ascii="Times New Roman" w:hAnsi="Times New Roman"/>
          <w:sz w:val="24"/>
          <w:szCs w:val="24"/>
        </w:rPr>
        <w:t>по FTP было подготовлено 2185</w:t>
      </w:r>
      <w:r w:rsidR="00357F26" w:rsidRPr="00D25A9A">
        <w:rPr>
          <w:rFonts w:ascii="Times New Roman" w:hAnsi="Times New Roman"/>
          <w:sz w:val="24"/>
          <w:szCs w:val="24"/>
        </w:rPr>
        <w:t xml:space="preserve"> tif-файл</w:t>
      </w:r>
      <w:r w:rsidR="0000751F">
        <w:rPr>
          <w:rFonts w:ascii="Times New Roman" w:hAnsi="Times New Roman"/>
          <w:sz w:val="24"/>
          <w:szCs w:val="24"/>
        </w:rPr>
        <w:t>ов</w:t>
      </w:r>
      <w:r w:rsidR="00D25A9A">
        <w:rPr>
          <w:rFonts w:ascii="Times New Roman" w:hAnsi="Times New Roman"/>
          <w:sz w:val="24"/>
          <w:szCs w:val="24"/>
        </w:rPr>
        <w:t xml:space="preserve"> спутников METОP, </w:t>
      </w:r>
      <w:r w:rsidR="0000751F">
        <w:rPr>
          <w:rFonts w:ascii="Times New Roman" w:hAnsi="Times New Roman"/>
          <w:sz w:val="24"/>
          <w:szCs w:val="24"/>
        </w:rPr>
        <w:t>3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r w:rsidR="00357F26" w:rsidRPr="00D25A9A">
        <w:rPr>
          <w:rFonts w:ascii="Times New Roman" w:hAnsi="Times New Roman"/>
          <w:sz w:val="24"/>
          <w:szCs w:val="24"/>
        </w:rPr>
        <w:t>tif</w:t>
      </w:r>
      <w:r w:rsidR="00D25A9A">
        <w:rPr>
          <w:rFonts w:ascii="Times New Roman" w:hAnsi="Times New Roman"/>
          <w:sz w:val="24"/>
          <w:szCs w:val="24"/>
        </w:rPr>
        <w:t>- файл</w:t>
      </w:r>
      <w:r w:rsidR="0000751F">
        <w:rPr>
          <w:rFonts w:ascii="Times New Roman" w:hAnsi="Times New Roman"/>
          <w:sz w:val="24"/>
          <w:szCs w:val="24"/>
        </w:rPr>
        <w:t>а</w:t>
      </w:r>
      <w:r w:rsidR="00D25A9A">
        <w:rPr>
          <w:rFonts w:ascii="Times New Roman" w:hAnsi="Times New Roman"/>
          <w:sz w:val="24"/>
          <w:szCs w:val="24"/>
        </w:rPr>
        <w:t xml:space="preserve"> спутника TERRA, </w:t>
      </w:r>
      <w:r w:rsidR="00763121">
        <w:rPr>
          <w:rFonts w:ascii="Times New Roman" w:hAnsi="Times New Roman"/>
          <w:sz w:val="24"/>
          <w:szCs w:val="24"/>
        </w:rPr>
        <w:t>1284</w:t>
      </w:r>
      <w:r w:rsidR="00D25A9A">
        <w:rPr>
          <w:rFonts w:ascii="Times New Roman" w:hAnsi="Times New Roman"/>
          <w:sz w:val="24"/>
          <w:szCs w:val="24"/>
        </w:rPr>
        <w:t xml:space="preserve"> tif-файл</w:t>
      </w:r>
      <w:r w:rsidR="00763121">
        <w:rPr>
          <w:rFonts w:ascii="Times New Roman" w:hAnsi="Times New Roman"/>
          <w:sz w:val="24"/>
          <w:szCs w:val="24"/>
        </w:rPr>
        <w:t>а</w:t>
      </w:r>
      <w:r w:rsidR="00305CD9">
        <w:rPr>
          <w:rFonts w:ascii="Times New Roman" w:hAnsi="Times New Roman"/>
          <w:sz w:val="24"/>
          <w:szCs w:val="24"/>
        </w:rPr>
        <w:t xml:space="preserve"> </w:t>
      </w:r>
      <w:r w:rsidR="00763121">
        <w:rPr>
          <w:rFonts w:ascii="Times New Roman" w:hAnsi="Times New Roman"/>
          <w:sz w:val="24"/>
          <w:szCs w:val="24"/>
        </w:rPr>
        <w:t>спутника NOAA, 908</w:t>
      </w:r>
      <w:r w:rsidR="00357F26" w:rsidRPr="00D25A9A">
        <w:rPr>
          <w:rFonts w:ascii="Times New Roman" w:hAnsi="Times New Roman"/>
          <w:sz w:val="24"/>
          <w:szCs w:val="24"/>
        </w:rPr>
        <w:t xml:space="preserve"> </w:t>
      </w:r>
      <w:r w:rsidR="00A90AEE">
        <w:rPr>
          <w:rFonts w:ascii="Times New Roman" w:hAnsi="Times New Roman"/>
          <w:sz w:val="24"/>
          <w:szCs w:val="24"/>
        </w:rPr>
        <w:t>tif-файл</w:t>
      </w:r>
      <w:r w:rsidR="00763121">
        <w:rPr>
          <w:rFonts w:ascii="Times New Roman" w:hAnsi="Times New Roman"/>
          <w:sz w:val="24"/>
          <w:szCs w:val="24"/>
        </w:rPr>
        <w:t>ов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14:paraId="09BF4DEA" w14:textId="77777777"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B1CC402" w14:textId="77777777" w:rsidR="00D746A6" w:rsidRPr="00D746A6" w:rsidRDefault="00BA1EA0" w:rsidP="00FF1639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3C6D9A">
        <w:rPr>
          <w:rFonts w:ascii="Times New Roman" w:hAnsi="Times New Roman"/>
          <w:sz w:val="24"/>
          <w:szCs w:val="24"/>
        </w:rPr>
        <w:t xml:space="preserve"> автоматических метеостанций. 26</w:t>
      </w:r>
      <w:r w:rsidR="00D60D52">
        <w:rPr>
          <w:rFonts w:ascii="Times New Roman" w:hAnsi="Times New Roman"/>
          <w:sz w:val="24"/>
          <w:szCs w:val="24"/>
        </w:rPr>
        <w:t xml:space="preserve"> декабря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14:paraId="69982477" w14:textId="77777777"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14:paraId="23272DAA" w14:textId="77777777" w:rsidR="00C56374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394AB909" w14:textId="40C9B7E8" w:rsidR="00FF1639" w:rsidRPr="00823B02" w:rsidRDefault="00BA1EA0" w:rsidP="00FF1639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68002216"/>
      <w:r w:rsidR="00FF1639">
        <w:rPr>
          <w:rFonts w:ascii="Times New Roman" w:hAnsi="Times New Roman"/>
          <w:sz w:val="24"/>
          <w:szCs w:val="24"/>
        </w:rPr>
        <w:t>Выполнялось н</w:t>
      </w:r>
      <w:r w:rsidR="00FF1639" w:rsidRPr="00823B02">
        <w:rPr>
          <w:rFonts w:ascii="Times New Roman" w:hAnsi="Times New Roman"/>
          <w:sz w:val="24"/>
          <w:szCs w:val="24"/>
        </w:rPr>
        <w:t>аклонное зондирование</w:t>
      </w:r>
      <w:r w:rsidR="00FF1639">
        <w:rPr>
          <w:rFonts w:ascii="Times New Roman" w:hAnsi="Times New Roman"/>
          <w:sz w:val="24"/>
          <w:szCs w:val="24"/>
        </w:rPr>
        <w:t xml:space="preserve"> </w:t>
      </w:r>
      <w:r w:rsidR="00FF1639" w:rsidRPr="00823B02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</w:t>
      </w:r>
      <w:r w:rsidR="00FF1639" w:rsidRPr="00823B02">
        <w:rPr>
          <w:rFonts w:ascii="Times New Roman" w:hAnsi="Times New Roman"/>
          <w:sz w:val="24"/>
          <w:szCs w:val="24"/>
        </w:rPr>
        <w:lastRenderedPageBreak/>
        <w:t xml:space="preserve">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14:paraId="02A94F03" w14:textId="77777777" w:rsidR="00FF1639" w:rsidRDefault="00FF1639" w:rsidP="00FF1639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Выполнялась регистрация полного вектора магнитной индукции протонным магнитометром. Данные передаются в Полярный геофизический центр ААНИИ.</w:t>
      </w:r>
    </w:p>
    <w:bookmarkEnd w:id="0"/>
    <w:p w14:paraId="3448D72B" w14:textId="30E652B5" w:rsidR="00FF1639" w:rsidRDefault="00FF1639" w:rsidP="00FF16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EFFC445" w14:textId="05194EBB" w:rsidR="00FF1639" w:rsidRDefault="00FF1639" w:rsidP="00FF16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36EE103C" w14:textId="65F19F64" w:rsidR="00FF1639" w:rsidRDefault="00FF1639" w:rsidP="00FF16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017CB81E" w14:textId="769F143D" w:rsidR="00FF1639" w:rsidRDefault="00FF1639" w:rsidP="00FF1639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FF1639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56F5" w14:textId="77777777" w:rsidR="001D46B7" w:rsidRDefault="001D46B7">
      <w:pPr>
        <w:spacing w:line="240" w:lineRule="auto"/>
      </w:pPr>
      <w:r>
        <w:separator/>
      </w:r>
    </w:p>
  </w:endnote>
  <w:endnote w:type="continuationSeparator" w:id="0">
    <w:p w14:paraId="6FB8B765" w14:textId="77777777" w:rsidR="001D46B7" w:rsidRDefault="001D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E68D" w14:textId="77777777" w:rsidR="001D46B7" w:rsidRDefault="001D46B7">
      <w:r>
        <w:separator/>
      </w:r>
    </w:p>
  </w:footnote>
  <w:footnote w:type="continuationSeparator" w:id="0">
    <w:p w14:paraId="5B0C852A" w14:textId="77777777" w:rsidR="001D46B7" w:rsidRDefault="001D4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2"/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718D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56C2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6B7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1DAF"/>
    <w:rsid w:val="004F26FF"/>
    <w:rsid w:val="004F2774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28A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348B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639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85E2"/>
  <w15:docId w15:val="{E9B1158E-7EF3-4154-8AC5-E9B1FCAF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14070-1287-4699-A329-98CF95DE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2022-12-28T07:54:00Z</dcterms:created>
  <dcterms:modified xsi:type="dcterms:W3CDTF">2022-12-29T06:36:00Z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