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51" w:rsidRPr="00F93D4B" w:rsidRDefault="00B96B51" w:rsidP="00F93D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3D4B">
        <w:rPr>
          <w:rFonts w:ascii="Arial" w:hAnsi="Arial" w:cs="Arial"/>
          <w:sz w:val="24"/>
          <w:szCs w:val="24"/>
        </w:rPr>
        <w:t>Об аварийном, экстремально высоком и высоком загрязнении</w:t>
      </w:r>
    </w:p>
    <w:p w:rsidR="00B96B51" w:rsidRPr="00F93D4B" w:rsidRDefault="00B96B51" w:rsidP="00F93D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3D4B">
        <w:rPr>
          <w:rFonts w:ascii="Arial" w:hAnsi="Arial" w:cs="Arial"/>
          <w:sz w:val="24"/>
          <w:szCs w:val="24"/>
        </w:rPr>
        <w:t xml:space="preserve">окружающей среды и выявленных </w:t>
      </w:r>
      <w:proofErr w:type="gramStart"/>
      <w:r w:rsidRPr="00F93D4B">
        <w:rPr>
          <w:rFonts w:ascii="Arial" w:hAnsi="Arial" w:cs="Arial"/>
          <w:sz w:val="24"/>
          <w:szCs w:val="24"/>
        </w:rPr>
        <w:t>случаях</w:t>
      </w:r>
      <w:proofErr w:type="gramEnd"/>
      <w:r w:rsidRPr="00F93D4B">
        <w:rPr>
          <w:rFonts w:ascii="Arial" w:hAnsi="Arial" w:cs="Arial"/>
          <w:sz w:val="24"/>
          <w:szCs w:val="24"/>
        </w:rPr>
        <w:t xml:space="preserve"> изменения радиационной обстановки на территории Российской Федерации в период с 29 марта по 5 апреля 2019 года</w:t>
      </w:r>
    </w:p>
    <w:p w:rsidR="00B96B51" w:rsidRPr="00F93D4B" w:rsidRDefault="00B96B51" w:rsidP="00F93D4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33B80" w:rsidRPr="00F93D4B" w:rsidRDefault="00ED2618" w:rsidP="00F93D4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3D4B">
        <w:rPr>
          <w:rFonts w:ascii="Arial" w:hAnsi="Arial" w:cs="Arial"/>
          <w:sz w:val="24"/>
          <w:szCs w:val="24"/>
        </w:rPr>
        <w:t xml:space="preserve">1. </w:t>
      </w:r>
      <w:r w:rsidR="00B33B80" w:rsidRPr="00F93D4B">
        <w:rPr>
          <w:rFonts w:ascii="Arial" w:hAnsi="Arial" w:cs="Arial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="00B33B80" w:rsidRPr="00F93D4B">
        <w:rPr>
          <w:rFonts w:ascii="Arial" w:hAnsi="Arial" w:cs="Arial"/>
          <w:sz w:val="24"/>
          <w:szCs w:val="24"/>
        </w:rPr>
        <w:t>Обь-Иртышское</w:t>
      </w:r>
      <w:proofErr w:type="gramEnd"/>
      <w:r w:rsidR="00B33B80" w:rsidRPr="00F93D4B">
        <w:rPr>
          <w:rFonts w:ascii="Arial" w:hAnsi="Arial" w:cs="Arial"/>
          <w:sz w:val="24"/>
          <w:szCs w:val="24"/>
        </w:rPr>
        <w:t xml:space="preserve"> УГМС» Росгидромета 29 марта в реке Таз (бассейн Оби) в черте села </w:t>
      </w:r>
      <w:proofErr w:type="spellStart"/>
      <w:r w:rsidR="00B33B80" w:rsidRPr="00F93D4B">
        <w:rPr>
          <w:rFonts w:ascii="Arial" w:hAnsi="Arial" w:cs="Arial"/>
          <w:sz w:val="24"/>
          <w:szCs w:val="24"/>
        </w:rPr>
        <w:t>Красноселькуп</w:t>
      </w:r>
      <w:proofErr w:type="spellEnd"/>
      <w:r w:rsidR="00B33B80" w:rsidRPr="00F93D4B">
        <w:rPr>
          <w:rFonts w:ascii="Arial" w:hAnsi="Arial" w:cs="Arial"/>
          <w:sz w:val="24"/>
          <w:szCs w:val="24"/>
        </w:rPr>
        <w:t xml:space="preserve"> Ямало-Ненецкого автономного округа, был зарегистрирован дефицит кислорода (1,5 мг/л), соответствовавший уровню экстремально высокого загрязнения (ЭВЗ). По данным ФГБУ «</w:t>
      </w:r>
      <w:proofErr w:type="gramStart"/>
      <w:r w:rsidR="00B33B80" w:rsidRPr="00F93D4B">
        <w:rPr>
          <w:rFonts w:ascii="Arial" w:hAnsi="Arial" w:cs="Arial"/>
          <w:sz w:val="24"/>
          <w:szCs w:val="24"/>
        </w:rPr>
        <w:t>Обь-Иртышское</w:t>
      </w:r>
      <w:proofErr w:type="gramEnd"/>
      <w:r w:rsidR="00B33B80" w:rsidRPr="00F93D4B">
        <w:rPr>
          <w:rFonts w:ascii="Arial" w:hAnsi="Arial" w:cs="Arial"/>
          <w:sz w:val="24"/>
          <w:szCs w:val="24"/>
        </w:rPr>
        <w:t xml:space="preserve"> УГМС» Росгидромета, дефицит кислорода был обусловлен природным фактором (ледостав).</w:t>
      </w:r>
    </w:p>
    <w:p w:rsidR="00ED2618" w:rsidRPr="00F93D4B" w:rsidRDefault="00B33B80" w:rsidP="00F93D4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3D4B">
        <w:rPr>
          <w:rFonts w:ascii="Arial" w:hAnsi="Arial" w:cs="Arial"/>
          <w:sz w:val="24"/>
          <w:szCs w:val="24"/>
        </w:rPr>
        <w:t xml:space="preserve">2. </w:t>
      </w:r>
      <w:r w:rsidR="00ED2618" w:rsidRPr="00F93D4B">
        <w:rPr>
          <w:rFonts w:ascii="Arial" w:hAnsi="Arial" w:cs="Arial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="00ED2618" w:rsidRPr="00F93D4B">
        <w:rPr>
          <w:rFonts w:ascii="Arial" w:hAnsi="Arial" w:cs="Arial"/>
          <w:sz w:val="24"/>
          <w:szCs w:val="24"/>
        </w:rPr>
        <w:t>Обь-Иртышское</w:t>
      </w:r>
      <w:proofErr w:type="gramEnd"/>
      <w:r w:rsidR="00ED2618" w:rsidRPr="00F93D4B">
        <w:rPr>
          <w:rFonts w:ascii="Arial" w:hAnsi="Arial" w:cs="Arial"/>
          <w:sz w:val="24"/>
          <w:szCs w:val="24"/>
        </w:rPr>
        <w:t xml:space="preserve"> УГМС» Росгидромета 31 марта в реке Надым (бассейн Оби) в 10 км к </w:t>
      </w:r>
      <w:r w:rsidR="00D21A13" w:rsidRPr="00F93D4B">
        <w:rPr>
          <w:rFonts w:ascii="Arial" w:hAnsi="Arial" w:cs="Arial"/>
          <w:sz w:val="24"/>
          <w:szCs w:val="24"/>
        </w:rPr>
        <w:t>юго-востоку от г. Надыма Ямало-Н</w:t>
      </w:r>
      <w:r w:rsidR="00ED2618" w:rsidRPr="00F93D4B">
        <w:rPr>
          <w:rFonts w:ascii="Arial" w:hAnsi="Arial" w:cs="Arial"/>
          <w:sz w:val="24"/>
          <w:szCs w:val="24"/>
        </w:rPr>
        <w:t>енецкого автономного округа</w:t>
      </w:r>
      <w:r w:rsidR="00D21A13" w:rsidRPr="00F93D4B">
        <w:rPr>
          <w:rFonts w:ascii="Arial" w:hAnsi="Arial" w:cs="Arial"/>
          <w:sz w:val="24"/>
          <w:szCs w:val="24"/>
        </w:rPr>
        <w:t>,</w:t>
      </w:r>
      <w:r w:rsidR="00ED2618" w:rsidRPr="00F93D4B">
        <w:rPr>
          <w:rFonts w:ascii="Arial" w:hAnsi="Arial" w:cs="Arial"/>
          <w:sz w:val="24"/>
          <w:szCs w:val="24"/>
        </w:rPr>
        <w:t xml:space="preserve"> был зарегистрирован дефицит кислорода (1,6 мг/л), соответствовавший уровню ЭВЗ. По данным ФГБУ «</w:t>
      </w:r>
      <w:proofErr w:type="gramStart"/>
      <w:r w:rsidR="00ED2618" w:rsidRPr="00F93D4B">
        <w:rPr>
          <w:rFonts w:ascii="Arial" w:hAnsi="Arial" w:cs="Arial"/>
          <w:sz w:val="24"/>
          <w:szCs w:val="24"/>
        </w:rPr>
        <w:t>Обь-Иртышское</w:t>
      </w:r>
      <w:proofErr w:type="gramEnd"/>
      <w:r w:rsidR="00ED2618" w:rsidRPr="00F93D4B">
        <w:rPr>
          <w:rFonts w:ascii="Arial" w:hAnsi="Arial" w:cs="Arial"/>
          <w:sz w:val="24"/>
          <w:szCs w:val="24"/>
        </w:rPr>
        <w:t xml:space="preserve"> УГМС» Росгидромета, дефицит кислорода был обусловлен природным фактором (ледостав).</w:t>
      </w:r>
    </w:p>
    <w:p w:rsidR="00B96B51" w:rsidRPr="00F93D4B" w:rsidRDefault="00B33B80" w:rsidP="00F93D4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3D4B">
        <w:rPr>
          <w:rFonts w:ascii="Arial" w:hAnsi="Arial" w:cs="Arial"/>
          <w:sz w:val="24"/>
          <w:szCs w:val="24"/>
        </w:rPr>
        <w:t>3</w:t>
      </w:r>
      <w:r w:rsidR="00B96B51" w:rsidRPr="00F93D4B">
        <w:rPr>
          <w:rFonts w:ascii="Arial" w:hAnsi="Arial" w:cs="Arial"/>
          <w:sz w:val="24"/>
          <w:szCs w:val="24"/>
        </w:rPr>
        <w:t xml:space="preserve">. По результатам химического анализа плановых проб воды, отобранных специалистами ФГБУ «Обь-Иртышское УГМС» Росгидромета 1 апреля в реке Оби в 1 км выше и в 0,5 км ниже </w:t>
      </w:r>
      <w:proofErr w:type="spellStart"/>
      <w:r w:rsidR="00B96B51" w:rsidRPr="00F93D4B">
        <w:rPr>
          <w:rFonts w:ascii="Arial" w:hAnsi="Arial" w:cs="Arial"/>
          <w:sz w:val="24"/>
          <w:szCs w:val="24"/>
        </w:rPr>
        <w:t>пгт</w:t>
      </w:r>
      <w:proofErr w:type="spellEnd"/>
      <w:r w:rsidR="00B96B51" w:rsidRPr="00F93D4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96B51" w:rsidRPr="00F93D4B">
        <w:rPr>
          <w:rFonts w:ascii="Arial" w:hAnsi="Arial" w:cs="Arial"/>
          <w:sz w:val="24"/>
          <w:szCs w:val="24"/>
        </w:rPr>
        <w:t>Октябрьское</w:t>
      </w:r>
      <w:proofErr w:type="gramEnd"/>
      <w:r w:rsidR="00B96B51" w:rsidRPr="00F93D4B">
        <w:rPr>
          <w:rFonts w:ascii="Arial" w:hAnsi="Arial" w:cs="Arial"/>
          <w:sz w:val="24"/>
          <w:szCs w:val="24"/>
        </w:rPr>
        <w:t xml:space="preserve"> Ханты-Мансийского автономного округа, был зарегистрирован дефицит кислорода </w:t>
      </w:r>
      <w:r w:rsidR="00F87B78" w:rsidRPr="00F93D4B">
        <w:rPr>
          <w:rFonts w:ascii="Arial" w:hAnsi="Arial" w:cs="Arial"/>
          <w:sz w:val="24"/>
          <w:szCs w:val="24"/>
        </w:rPr>
        <w:t>(</w:t>
      </w:r>
      <w:r w:rsidR="00B96B51" w:rsidRPr="00F93D4B">
        <w:rPr>
          <w:rFonts w:ascii="Arial" w:hAnsi="Arial" w:cs="Arial"/>
          <w:sz w:val="24"/>
          <w:szCs w:val="24"/>
        </w:rPr>
        <w:t>1,5 мг/л и 1,6 мг/л), соответствовавший уровню ЭВЗ. По данным ФГБУ «</w:t>
      </w:r>
      <w:proofErr w:type="gramStart"/>
      <w:r w:rsidR="00B96B51" w:rsidRPr="00F93D4B">
        <w:rPr>
          <w:rFonts w:ascii="Arial" w:hAnsi="Arial" w:cs="Arial"/>
          <w:sz w:val="24"/>
          <w:szCs w:val="24"/>
        </w:rPr>
        <w:t>Обь-Иртышское</w:t>
      </w:r>
      <w:proofErr w:type="gramEnd"/>
      <w:r w:rsidR="00B96B51" w:rsidRPr="00F93D4B">
        <w:rPr>
          <w:rFonts w:ascii="Arial" w:hAnsi="Arial" w:cs="Arial"/>
          <w:sz w:val="24"/>
          <w:szCs w:val="24"/>
        </w:rPr>
        <w:t xml:space="preserve"> УГМС» Росгидромета, дефицит кислорода был обусловлен природным фактором (ледостав).</w:t>
      </w:r>
    </w:p>
    <w:p w:rsidR="00E6379A" w:rsidRPr="00F93D4B" w:rsidRDefault="00B96B51" w:rsidP="00F93D4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93D4B">
        <w:rPr>
          <w:rFonts w:ascii="Arial" w:hAnsi="Arial" w:cs="Arial"/>
          <w:sz w:val="24"/>
          <w:szCs w:val="24"/>
        </w:rPr>
        <w:tab/>
      </w:r>
      <w:r w:rsidR="00F93D4B" w:rsidRPr="00F93D4B">
        <w:rPr>
          <w:rFonts w:ascii="Arial" w:hAnsi="Arial" w:cs="Arial"/>
          <w:sz w:val="24"/>
          <w:szCs w:val="24"/>
        </w:rPr>
        <w:t xml:space="preserve">4. </w:t>
      </w:r>
      <w:bookmarkStart w:id="0" w:name="_GoBack"/>
      <w:bookmarkEnd w:id="0"/>
      <w:proofErr w:type="gramStart"/>
      <w:r w:rsidR="00E6379A" w:rsidRPr="00F93D4B">
        <w:rPr>
          <w:rFonts w:ascii="Arial" w:hAnsi="Arial" w:cs="Arial"/>
          <w:sz w:val="24"/>
          <w:szCs w:val="24"/>
        </w:rPr>
        <w:t xml:space="preserve">По результатам химического анализа плановых проб воды, отобранных специалистами ФГБУ «Обь-Иртышское УГМС» Росгидромета 3 </w:t>
      </w:r>
      <w:r w:rsidR="00F93D4B" w:rsidRPr="00F93D4B">
        <w:rPr>
          <w:rFonts w:ascii="Arial" w:hAnsi="Arial" w:cs="Arial"/>
          <w:sz w:val="24"/>
          <w:szCs w:val="24"/>
        </w:rPr>
        <w:t>апрел</w:t>
      </w:r>
      <w:r w:rsidR="00E6379A" w:rsidRPr="00F93D4B">
        <w:rPr>
          <w:rFonts w:ascii="Arial" w:hAnsi="Arial" w:cs="Arial"/>
          <w:sz w:val="24"/>
          <w:szCs w:val="24"/>
        </w:rPr>
        <w:t xml:space="preserve">я в реках Иртыш (в черте г. Омска, в 0,5 км ниже места впадения реки </w:t>
      </w:r>
      <w:proofErr w:type="spellStart"/>
      <w:r w:rsidR="00E6379A" w:rsidRPr="00F93D4B">
        <w:rPr>
          <w:rFonts w:ascii="Arial" w:hAnsi="Arial" w:cs="Arial"/>
          <w:sz w:val="24"/>
          <w:szCs w:val="24"/>
        </w:rPr>
        <w:t>Омь</w:t>
      </w:r>
      <w:proofErr w:type="spellEnd"/>
      <w:r w:rsidR="00E6379A" w:rsidRPr="00F93D4B">
        <w:rPr>
          <w:rFonts w:ascii="Arial" w:hAnsi="Arial" w:cs="Arial"/>
          <w:sz w:val="24"/>
          <w:szCs w:val="24"/>
        </w:rPr>
        <w:t xml:space="preserve">) и </w:t>
      </w:r>
      <w:proofErr w:type="spellStart"/>
      <w:r w:rsidR="00E6379A" w:rsidRPr="00F93D4B">
        <w:rPr>
          <w:rFonts w:ascii="Arial" w:hAnsi="Arial" w:cs="Arial"/>
          <w:sz w:val="24"/>
          <w:szCs w:val="24"/>
        </w:rPr>
        <w:t>Омь</w:t>
      </w:r>
      <w:proofErr w:type="spellEnd"/>
      <w:r w:rsidR="00E6379A" w:rsidRPr="00F93D4B">
        <w:rPr>
          <w:rFonts w:ascii="Arial" w:hAnsi="Arial" w:cs="Arial"/>
          <w:sz w:val="24"/>
          <w:szCs w:val="24"/>
        </w:rPr>
        <w:t xml:space="preserve"> (приток Иртыша, </w:t>
      </w:r>
      <w:r w:rsidR="00F93D4B" w:rsidRPr="00F93D4B">
        <w:rPr>
          <w:rFonts w:ascii="Arial" w:hAnsi="Arial" w:cs="Arial"/>
          <w:sz w:val="24"/>
          <w:szCs w:val="24"/>
        </w:rPr>
        <w:t xml:space="preserve">в 6 км выше </w:t>
      </w:r>
      <w:r w:rsidR="00E6379A" w:rsidRPr="00F93D4B">
        <w:rPr>
          <w:rFonts w:ascii="Arial" w:hAnsi="Arial" w:cs="Arial"/>
          <w:sz w:val="24"/>
          <w:szCs w:val="24"/>
        </w:rPr>
        <w:t>г. Омска</w:t>
      </w:r>
      <w:r w:rsidR="00F93D4B" w:rsidRPr="00F93D4B">
        <w:rPr>
          <w:rFonts w:ascii="Arial" w:hAnsi="Arial" w:cs="Arial"/>
          <w:sz w:val="24"/>
          <w:szCs w:val="24"/>
        </w:rPr>
        <w:t xml:space="preserve"> и в черте города</w:t>
      </w:r>
      <w:r w:rsidR="00E6379A" w:rsidRPr="00F93D4B">
        <w:rPr>
          <w:rFonts w:ascii="Arial" w:hAnsi="Arial" w:cs="Arial"/>
          <w:sz w:val="24"/>
          <w:szCs w:val="24"/>
        </w:rPr>
        <w:t xml:space="preserve">, в 1 км выше устья реки </w:t>
      </w:r>
      <w:proofErr w:type="spellStart"/>
      <w:r w:rsidR="00E6379A" w:rsidRPr="00F93D4B">
        <w:rPr>
          <w:rFonts w:ascii="Arial" w:hAnsi="Arial" w:cs="Arial"/>
          <w:sz w:val="24"/>
          <w:szCs w:val="24"/>
        </w:rPr>
        <w:t>Омь</w:t>
      </w:r>
      <w:proofErr w:type="spellEnd"/>
      <w:r w:rsidR="00E6379A" w:rsidRPr="00F93D4B">
        <w:rPr>
          <w:rFonts w:ascii="Arial" w:hAnsi="Arial" w:cs="Arial"/>
          <w:sz w:val="24"/>
          <w:szCs w:val="24"/>
        </w:rPr>
        <w:t>), был</w:t>
      </w:r>
      <w:r w:rsidR="00F93D4B" w:rsidRPr="00F93D4B">
        <w:rPr>
          <w:rFonts w:ascii="Arial" w:hAnsi="Arial" w:cs="Arial"/>
          <w:sz w:val="24"/>
          <w:szCs w:val="24"/>
        </w:rPr>
        <w:t>о</w:t>
      </w:r>
      <w:r w:rsidR="00E6379A" w:rsidRPr="00F93D4B">
        <w:rPr>
          <w:rFonts w:ascii="Arial" w:hAnsi="Arial" w:cs="Arial"/>
          <w:sz w:val="24"/>
          <w:szCs w:val="24"/>
        </w:rPr>
        <w:t xml:space="preserve"> зарегистрирован</w:t>
      </w:r>
      <w:r w:rsidR="00F93D4B" w:rsidRPr="00F93D4B">
        <w:rPr>
          <w:rFonts w:ascii="Arial" w:hAnsi="Arial" w:cs="Arial"/>
          <w:sz w:val="24"/>
          <w:szCs w:val="24"/>
        </w:rPr>
        <w:t>о</w:t>
      </w:r>
      <w:r w:rsidR="00E6379A" w:rsidRPr="00F93D4B">
        <w:rPr>
          <w:rFonts w:ascii="Arial" w:hAnsi="Arial" w:cs="Arial"/>
          <w:sz w:val="24"/>
          <w:szCs w:val="24"/>
        </w:rPr>
        <w:t xml:space="preserve"> ЭВЗ</w:t>
      </w:r>
      <w:r w:rsidR="00F93D4B" w:rsidRPr="00F93D4B">
        <w:rPr>
          <w:rFonts w:ascii="Arial" w:hAnsi="Arial" w:cs="Arial"/>
          <w:sz w:val="24"/>
          <w:szCs w:val="24"/>
        </w:rPr>
        <w:t xml:space="preserve"> ионами марганца (соответственно 61 ПДК*, 63</w:t>
      </w:r>
      <w:proofErr w:type="gramEnd"/>
      <w:r w:rsidR="00F93D4B" w:rsidRPr="00F93D4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93D4B" w:rsidRPr="00F93D4B">
        <w:rPr>
          <w:rFonts w:ascii="Arial" w:hAnsi="Arial" w:cs="Arial"/>
          <w:sz w:val="24"/>
          <w:szCs w:val="24"/>
        </w:rPr>
        <w:t>ПДК, 61 ПДК</w:t>
      </w:r>
      <w:r w:rsidR="00E6379A" w:rsidRPr="00F93D4B">
        <w:rPr>
          <w:rFonts w:ascii="Arial" w:hAnsi="Arial" w:cs="Arial"/>
          <w:sz w:val="24"/>
          <w:szCs w:val="24"/>
        </w:rPr>
        <w:t>).</w:t>
      </w:r>
      <w:proofErr w:type="gramEnd"/>
      <w:r w:rsidR="00E6379A" w:rsidRPr="00F93D4B">
        <w:rPr>
          <w:rFonts w:ascii="Arial" w:hAnsi="Arial" w:cs="Arial"/>
          <w:sz w:val="24"/>
          <w:szCs w:val="24"/>
        </w:rPr>
        <w:t xml:space="preserve"> По </w:t>
      </w:r>
      <w:r w:rsidR="00F93D4B" w:rsidRPr="00F93D4B">
        <w:rPr>
          <w:rFonts w:ascii="Arial" w:hAnsi="Arial" w:cs="Arial"/>
          <w:sz w:val="24"/>
          <w:szCs w:val="24"/>
        </w:rPr>
        <w:t xml:space="preserve">предварительным </w:t>
      </w:r>
      <w:r w:rsidR="00E6379A" w:rsidRPr="00F93D4B">
        <w:rPr>
          <w:rFonts w:ascii="Arial" w:hAnsi="Arial" w:cs="Arial"/>
          <w:sz w:val="24"/>
          <w:szCs w:val="24"/>
        </w:rPr>
        <w:t>данным ФГБУ «</w:t>
      </w:r>
      <w:proofErr w:type="gramStart"/>
      <w:r w:rsidR="00E6379A" w:rsidRPr="00F93D4B">
        <w:rPr>
          <w:rFonts w:ascii="Arial" w:hAnsi="Arial" w:cs="Arial"/>
          <w:sz w:val="24"/>
          <w:szCs w:val="24"/>
        </w:rPr>
        <w:t>Обь-Иртышское</w:t>
      </w:r>
      <w:proofErr w:type="gramEnd"/>
      <w:r w:rsidR="00E6379A" w:rsidRPr="00F93D4B">
        <w:rPr>
          <w:rFonts w:ascii="Arial" w:hAnsi="Arial" w:cs="Arial"/>
          <w:sz w:val="24"/>
          <w:szCs w:val="24"/>
        </w:rPr>
        <w:t xml:space="preserve"> УГМС» Росгидромета, </w:t>
      </w:r>
      <w:r w:rsidR="00F93D4B" w:rsidRPr="00F93D4B">
        <w:rPr>
          <w:rFonts w:ascii="Arial" w:hAnsi="Arial" w:cs="Arial"/>
          <w:sz w:val="24"/>
          <w:szCs w:val="24"/>
        </w:rPr>
        <w:t>источник загрязнения речной воды ионами марганца имел природное происхождение</w:t>
      </w:r>
      <w:r w:rsidR="00E6379A" w:rsidRPr="00F93D4B">
        <w:rPr>
          <w:rFonts w:ascii="Arial" w:hAnsi="Arial" w:cs="Arial"/>
          <w:sz w:val="24"/>
          <w:szCs w:val="24"/>
        </w:rPr>
        <w:t>.</w:t>
      </w:r>
    </w:p>
    <w:p w:rsidR="00B96B51" w:rsidRDefault="00B96B51" w:rsidP="00F93D4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93D4B" w:rsidRPr="00F93D4B" w:rsidRDefault="00F93D4B" w:rsidP="00F93D4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96B51" w:rsidRPr="00F93D4B" w:rsidRDefault="00B96B51" w:rsidP="00F93D4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93D4B">
        <w:rPr>
          <w:rFonts w:ascii="Arial" w:hAnsi="Arial" w:cs="Arial"/>
          <w:sz w:val="24"/>
          <w:szCs w:val="24"/>
        </w:rPr>
        <w:t>Начальник УМ</w:t>
      </w:r>
      <w:r w:rsidR="00120F04" w:rsidRPr="00F93D4B">
        <w:rPr>
          <w:rFonts w:ascii="Arial" w:hAnsi="Arial" w:cs="Arial"/>
          <w:sz w:val="24"/>
          <w:szCs w:val="24"/>
        </w:rPr>
        <w:t>С</w:t>
      </w:r>
      <w:r w:rsidRPr="00F93D4B">
        <w:rPr>
          <w:rFonts w:ascii="Arial" w:hAnsi="Arial" w:cs="Arial"/>
          <w:sz w:val="24"/>
          <w:szCs w:val="24"/>
        </w:rPr>
        <w:t>З Росгидромета</w:t>
      </w:r>
      <w:r w:rsidRPr="00F93D4B">
        <w:rPr>
          <w:rFonts w:ascii="Arial" w:hAnsi="Arial" w:cs="Arial"/>
          <w:sz w:val="24"/>
          <w:szCs w:val="24"/>
        </w:rPr>
        <w:tab/>
      </w:r>
      <w:r w:rsidRPr="00F93D4B">
        <w:rPr>
          <w:rFonts w:ascii="Arial" w:hAnsi="Arial" w:cs="Arial"/>
          <w:sz w:val="24"/>
          <w:szCs w:val="24"/>
        </w:rPr>
        <w:tab/>
      </w:r>
      <w:r w:rsidRPr="00F93D4B">
        <w:rPr>
          <w:rFonts w:ascii="Arial" w:hAnsi="Arial" w:cs="Arial"/>
          <w:sz w:val="24"/>
          <w:szCs w:val="24"/>
        </w:rPr>
        <w:tab/>
      </w:r>
      <w:r w:rsidRPr="00F93D4B">
        <w:rPr>
          <w:rFonts w:ascii="Arial" w:hAnsi="Arial" w:cs="Arial"/>
          <w:sz w:val="24"/>
          <w:szCs w:val="24"/>
        </w:rPr>
        <w:tab/>
      </w:r>
      <w:r w:rsidRPr="00F93D4B">
        <w:rPr>
          <w:rFonts w:ascii="Arial" w:hAnsi="Arial" w:cs="Arial"/>
          <w:sz w:val="24"/>
          <w:szCs w:val="24"/>
        </w:rPr>
        <w:tab/>
        <w:t>Ю.В. Пешков</w:t>
      </w:r>
    </w:p>
    <w:p w:rsidR="00B96B51" w:rsidRPr="00F93D4B" w:rsidRDefault="00B96B51" w:rsidP="00F93D4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96B51" w:rsidRDefault="00B96B51" w:rsidP="00F93D4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93D4B" w:rsidRDefault="00F93D4B" w:rsidP="00F93D4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93D4B" w:rsidRPr="00F93D4B" w:rsidRDefault="00F93D4B" w:rsidP="00F93D4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93D4B" w:rsidRPr="00F93D4B" w:rsidRDefault="00F93D4B" w:rsidP="00F93D4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93D4B">
        <w:rPr>
          <w:rFonts w:ascii="Arial" w:hAnsi="Arial" w:cs="Arial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F93D4B">
        <w:rPr>
          <w:rFonts w:ascii="Arial" w:hAnsi="Arial" w:cs="Arial"/>
          <w:sz w:val="20"/>
          <w:szCs w:val="20"/>
        </w:rPr>
        <w:t>рыбохозяйственных</w:t>
      </w:r>
      <w:proofErr w:type="spellEnd"/>
      <w:r w:rsidRPr="00F93D4B">
        <w:rPr>
          <w:rFonts w:ascii="Arial" w:hAnsi="Arial" w:cs="Arial"/>
          <w:sz w:val="20"/>
          <w:szCs w:val="20"/>
        </w:rPr>
        <w:t xml:space="preserve"> водных объектов</w:t>
      </w:r>
    </w:p>
    <w:p w:rsidR="00853CB4" w:rsidRPr="00F93D4B" w:rsidRDefault="00853CB4" w:rsidP="00F93D4B">
      <w:pPr>
        <w:spacing w:line="240" w:lineRule="auto"/>
        <w:rPr>
          <w:sz w:val="24"/>
          <w:szCs w:val="24"/>
        </w:rPr>
      </w:pPr>
    </w:p>
    <w:sectPr w:rsidR="00853CB4" w:rsidRPr="00F9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E4"/>
    <w:rsid w:val="00120F04"/>
    <w:rsid w:val="001A61E4"/>
    <w:rsid w:val="003E2195"/>
    <w:rsid w:val="00853CB4"/>
    <w:rsid w:val="00931958"/>
    <w:rsid w:val="009C5A07"/>
    <w:rsid w:val="00B33B80"/>
    <w:rsid w:val="00B96B51"/>
    <w:rsid w:val="00D21A13"/>
    <w:rsid w:val="00E27951"/>
    <w:rsid w:val="00E6379A"/>
    <w:rsid w:val="00ED2618"/>
    <w:rsid w:val="00F87B78"/>
    <w:rsid w:val="00F9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7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7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2019-04-05T12:23:00Z</dcterms:created>
  <dcterms:modified xsi:type="dcterms:W3CDTF">2019-04-05T12:23:00Z</dcterms:modified>
</cp:coreProperties>
</file>