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AB2" w:rsidRPr="00AC3211" w:rsidRDefault="00E30AB2" w:rsidP="00E30A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3211"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E30AB2" w:rsidRPr="00AC3211" w:rsidRDefault="00E30AB2" w:rsidP="00E30A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3211"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 w:rsidRPr="00AC3211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AC3211"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                 на территории Российской  Федерации</w:t>
      </w:r>
    </w:p>
    <w:p w:rsidR="00E30AB2" w:rsidRPr="00AC3211" w:rsidRDefault="00E30AB2" w:rsidP="00E30A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3211">
        <w:rPr>
          <w:rFonts w:ascii="Times New Roman" w:hAnsi="Times New Roman" w:cs="Times New Roman"/>
          <w:sz w:val="24"/>
          <w:szCs w:val="24"/>
        </w:rPr>
        <w:t xml:space="preserve">в период с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C32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апреля </w:t>
      </w:r>
      <w:r w:rsidRPr="00AC3211">
        <w:rPr>
          <w:rFonts w:ascii="Times New Roman" w:hAnsi="Times New Roman" w:cs="Times New Roman"/>
          <w:sz w:val="24"/>
          <w:szCs w:val="24"/>
        </w:rPr>
        <w:t>2024 года</w:t>
      </w:r>
    </w:p>
    <w:p w:rsidR="00E30AB2" w:rsidRPr="00AC3211" w:rsidRDefault="00E30AB2" w:rsidP="00E30AB2">
      <w:pPr>
        <w:spacing w:after="0"/>
        <w:ind w:left="10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30AB2" w:rsidRPr="00AC3211" w:rsidRDefault="00E30AB2" w:rsidP="00E30AB2">
      <w:pPr>
        <w:spacing w:after="0"/>
        <w:ind w:left="106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30AB2" w:rsidRDefault="00E30AB2" w:rsidP="00E30A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В г. Дзержинск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Нижегородской области 8 апреля 2024 г. произошел пожар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в расположенном в промышленной зоне города производственном здании завода «Пластик» компании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Хома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Пожар</w:t>
      </w:r>
      <w:r>
        <w:rPr>
          <w:rFonts w:ascii="Times New Roman" w:hAnsi="Times New Roman" w:cs="Times New Roman"/>
          <w:sz w:val="24"/>
          <w:szCs w:val="24"/>
        </w:rPr>
        <w:t xml:space="preserve"> охвати</w:t>
      </w:r>
      <w:r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 400 кв. м. производственных площадей. Отмечалось сильное задымление здания.  </w:t>
      </w:r>
    </w:p>
    <w:p w:rsidR="00E30AB2" w:rsidRDefault="00E30AB2" w:rsidP="00E30A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Учитывая, что на момент пожара в г. Дзержинске сформировались метеорологические условия (ветер юго-западного направления 3-7 м/с), способствующие атмосферному переносу воздушных ма</w:t>
      </w:r>
      <w:proofErr w:type="gramStart"/>
      <w:r>
        <w:rPr>
          <w:rFonts w:ascii="Times New Roman" w:hAnsi="Times New Roman" w:cs="Times New Roman"/>
          <w:sz w:val="24"/>
          <w:szCs w:val="24"/>
        </w:rPr>
        <w:t>сс в ст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орону от жилой застройки города, задымления в жилых районах города не было отмечено. </w:t>
      </w:r>
    </w:p>
    <w:p w:rsidR="00E30AB2" w:rsidRDefault="00E30AB2" w:rsidP="00E30A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Специалистами ФГБУ «Верхне-Волжское УГМС» Росгидромета был выполнен дополнительный отбор проб атмосферного воздуха на ближайшем к месту пожара </w:t>
      </w:r>
      <w:r>
        <w:rPr>
          <w:rFonts w:ascii="Times New Roman" w:hAnsi="Times New Roman" w:cs="Times New Roman"/>
          <w:sz w:val="24"/>
          <w:szCs w:val="24"/>
        </w:rPr>
        <w:t xml:space="preserve">             и </w:t>
      </w:r>
      <w:r>
        <w:rPr>
          <w:rFonts w:ascii="Times New Roman" w:hAnsi="Times New Roman" w:cs="Times New Roman"/>
          <w:sz w:val="24"/>
          <w:szCs w:val="24"/>
        </w:rPr>
        <w:t xml:space="preserve">расположенном в жилом районе города стационарном пункте государственной наблюдательной сети для определения содержания в воздухе оксида углерода.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По результатам оперативно выполненного химического анализа отобранных проб воздуха концентрация оксида углерода не превысила установленного гигиенического норматива. </w:t>
      </w:r>
    </w:p>
    <w:p w:rsidR="00E30AB2" w:rsidRDefault="00E30AB2" w:rsidP="00E30A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0AB2" w:rsidRDefault="00E30AB2" w:rsidP="00E30A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>В связи с произошедшим 8 апреля 2024 г. возгоранием прогулочного судна «Империя» в районе третьего причала речного порта в Комсомольском районе г. Тольятти Самарской области, площадь которого на судне составила 200 кв.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м. и отмечалось  сильное задымление в машинном отделении, специалистами ФГБУ «Приволжское УГМС» Росгидромета в период ликвидации горения был выполнен экспедиционный отбор проб атмосферного воздуха в ближайшей к месту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пожара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жилой зоне города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для определения содержания оксида углерода, диоксида и оксида азота, формальдегида, бензола, толуола, этилбензола, ксилола, суммарных углеводородов. </w:t>
      </w:r>
    </w:p>
    <w:p w:rsidR="00E30AB2" w:rsidRDefault="00E30AB2" w:rsidP="00E30A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химического анализа отобранных проб воздуха превышений предельно допустимых концентраций определяемых загрязняющих веществ не было выявлено. </w:t>
      </w:r>
    </w:p>
    <w:p w:rsidR="00E30AB2" w:rsidRDefault="00E30AB2" w:rsidP="00E30A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0AB2" w:rsidRDefault="00E30AB2" w:rsidP="00E30A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По данным автоматизированных стационарных пунктов государственной наблюдательной сети за загрязнением атмосферного воздуха</w:t>
      </w:r>
      <w:r w:rsidRPr="004F17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г. Норильск</w:t>
      </w:r>
      <w:r>
        <w:rPr>
          <w:rFonts w:ascii="Times New Roman" w:hAnsi="Times New Roman" w:cs="Times New Roman"/>
          <w:sz w:val="24"/>
          <w:szCs w:val="24"/>
        </w:rPr>
        <w:t>е Красноярского края</w:t>
      </w:r>
      <w:r>
        <w:rPr>
          <w:rFonts w:ascii="Times New Roman" w:hAnsi="Times New Roman" w:cs="Times New Roman"/>
          <w:sz w:val="24"/>
          <w:szCs w:val="24"/>
        </w:rPr>
        <w:t xml:space="preserve"> в период с 8 по 11 апреля 2024 г. было зарегистрировано 5 случаев высокого загрязнения атмосферного воздуха сероводородом длительностью от 20 мин.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до 5</w:t>
      </w:r>
      <w:r>
        <w:rPr>
          <w:rFonts w:ascii="Times New Roman" w:hAnsi="Times New Roman" w:cs="Times New Roman"/>
          <w:sz w:val="24"/>
          <w:szCs w:val="24"/>
        </w:rPr>
        <w:t xml:space="preserve"> час.</w:t>
      </w:r>
    </w:p>
    <w:p w:rsidR="00E30AB2" w:rsidRDefault="00E30AB2" w:rsidP="00E30A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стационарном пункте, расположенном по адресу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Игарская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 районе домов 38 и 40, в районе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Талнах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 Норильска:</w:t>
      </w:r>
    </w:p>
    <w:p w:rsidR="00E30AB2" w:rsidRDefault="00E30AB2" w:rsidP="00E30A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апреля с 14 час. 40 мин. до 15 час. 20 мин. – до 14,1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</w:t>
      </w:r>
      <w:r w:rsidRPr="00E30AB2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E30AB2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30AB2" w:rsidRDefault="00E30AB2" w:rsidP="00E30A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с 17 час. 40 мин. до 22 час. 20 мин. – до 27,5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</w:t>
      </w:r>
      <w:r w:rsidRPr="00E30AB2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E30AB2">
        <w:rPr>
          <w:rFonts w:ascii="Times New Roman" w:hAnsi="Times New Roman" w:cs="Times New Roman"/>
          <w:sz w:val="24"/>
          <w:szCs w:val="24"/>
          <w:vertAlign w:val="subscript"/>
        </w:rPr>
        <w:t>.</w:t>
      </w:r>
    </w:p>
    <w:p w:rsidR="00E30AB2" w:rsidRDefault="00E30AB2" w:rsidP="00E30A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стационарном пункте, расположенном по адресу ул. Нансена, 76/1,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в Центральном районе г. Норильска:</w:t>
      </w:r>
    </w:p>
    <w:p w:rsidR="00E30AB2" w:rsidRDefault="00E30AB2" w:rsidP="00E30A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апреля в 19 час. 40 мин. - </w:t>
      </w:r>
      <w:r>
        <w:rPr>
          <w:rFonts w:ascii="Times New Roman" w:hAnsi="Times New Roman" w:cs="Times New Roman"/>
          <w:sz w:val="24"/>
          <w:szCs w:val="24"/>
        </w:rPr>
        <w:t xml:space="preserve">10,1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</w:t>
      </w:r>
      <w:r w:rsidRPr="00E30AB2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E30AB2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30AB2" w:rsidRDefault="00E30AB2" w:rsidP="00E30A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11 апреля </w:t>
      </w:r>
      <w:r>
        <w:rPr>
          <w:rFonts w:ascii="Times New Roman" w:hAnsi="Times New Roman" w:cs="Times New Roman"/>
          <w:sz w:val="24"/>
          <w:szCs w:val="24"/>
        </w:rPr>
        <w:t xml:space="preserve">с 00 час. 20 мин. до 01 час. 40 мин. – до 12,5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</w:t>
      </w:r>
      <w:r w:rsidRPr="00E30AB2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E30AB2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30AB2" w:rsidRDefault="00E30AB2" w:rsidP="00E30A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с </w:t>
      </w:r>
      <w:r>
        <w:rPr>
          <w:rFonts w:ascii="Times New Roman" w:hAnsi="Times New Roman" w:cs="Times New Roman"/>
          <w:sz w:val="24"/>
          <w:szCs w:val="24"/>
        </w:rPr>
        <w:t>03 час.</w:t>
      </w:r>
      <w:r>
        <w:rPr>
          <w:rFonts w:ascii="Times New Roman" w:hAnsi="Times New Roman" w:cs="Times New Roman"/>
          <w:sz w:val="24"/>
          <w:szCs w:val="24"/>
        </w:rPr>
        <w:t xml:space="preserve"> 00 мин. до 07 час. 20 мин.</w:t>
      </w:r>
      <w:r>
        <w:rPr>
          <w:rFonts w:ascii="Times New Roman" w:hAnsi="Times New Roman" w:cs="Times New Roman"/>
          <w:sz w:val="24"/>
          <w:szCs w:val="24"/>
        </w:rPr>
        <w:t xml:space="preserve"> – до 39,0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</w:t>
      </w:r>
      <w:r w:rsidRPr="00E30AB2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E30AB2">
        <w:rPr>
          <w:rFonts w:ascii="Times New Roman" w:hAnsi="Times New Roman" w:cs="Times New Roman"/>
          <w:sz w:val="24"/>
          <w:szCs w:val="24"/>
          <w:vertAlign w:val="subscript"/>
        </w:rPr>
        <w:t>.</w:t>
      </w:r>
    </w:p>
    <w:p w:rsidR="00E30AB2" w:rsidRDefault="00E30AB2" w:rsidP="00E30A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72DDC" w:rsidRDefault="00572DDC" w:rsidP="00572DDC">
      <w:pPr>
        <w:pStyle w:val="a6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 </w:t>
      </w:r>
      <w:r w:rsidRPr="00BA6EEA">
        <w:rPr>
          <w:rFonts w:ascii="Times New Roman" w:hAnsi="Times New Roman"/>
          <w:sz w:val="24"/>
          <w:szCs w:val="24"/>
        </w:rPr>
        <w:t>По р</w:t>
      </w:r>
      <w:r>
        <w:rPr>
          <w:rFonts w:ascii="Times New Roman" w:hAnsi="Times New Roman"/>
          <w:sz w:val="24"/>
          <w:szCs w:val="24"/>
        </w:rPr>
        <w:t xml:space="preserve">езультатам химического анализа </w:t>
      </w:r>
      <w:r w:rsidRPr="00BA6EEA">
        <w:rPr>
          <w:rFonts w:ascii="Times New Roman" w:hAnsi="Times New Roman"/>
          <w:sz w:val="24"/>
          <w:szCs w:val="24"/>
        </w:rPr>
        <w:t>проб в</w:t>
      </w:r>
      <w:r>
        <w:rPr>
          <w:rFonts w:ascii="Times New Roman" w:hAnsi="Times New Roman"/>
          <w:sz w:val="24"/>
          <w:szCs w:val="24"/>
        </w:rPr>
        <w:t xml:space="preserve">оды, отобранных </w:t>
      </w:r>
      <w:r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апрел</w:t>
      </w:r>
      <w:r w:rsidRPr="00BA6EEA">
        <w:rPr>
          <w:rFonts w:ascii="Times New Roman" w:hAnsi="Times New Roman"/>
          <w:sz w:val="24"/>
          <w:szCs w:val="24"/>
        </w:rPr>
        <w:t xml:space="preserve">я специалистами Оренбургского ЦГМС - филиала ФГБУ «Приволжское УГМС» Росгидромета в реке </w:t>
      </w:r>
      <w:proofErr w:type="spellStart"/>
      <w:r w:rsidRPr="00BA6EEA">
        <w:rPr>
          <w:rFonts w:ascii="Times New Roman" w:hAnsi="Times New Roman"/>
          <w:sz w:val="24"/>
          <w:szCs w:val="24"/>
        </w:rPr>
        <w:t>Бляве</w:t>
      </w:r>
      <w:proofErr w:type="spellEnd"/>
      <w:r w:rsidRPr="00BA6EEA">
        <w:rPr>
          <w:rFonts w:ascii="Times New Roman" w:hAnsi="Times New Roman"/>
          <w:sz w:val="24"/>
          <w:szCs w:val="24"/>
        </w:rPr>
        <w:t xml:space="preserve"> (бассейн р. Урал) в </w:t>
      </w:r>
      <w:r>
        <w:rPr>
          <w:rFonts w:ascii="Times New Roman" w:hAnsi="Times New Roman"/>
          <w:sz w:val="24"/>
          <w:szCs w:val="24"/>
        </w:rPr>
        <w:t>районе</w:t>
      </w:r>
      <w:r w:rsidRPr="00BA6EEA">
        <w:rPr>
          <w:rFonts w:ascii="Times New Roman" w:hAnsi="Times New Roman"/>
          <w:sz w:val="24"/>
          <w:szCs w:val="24"/>
        </w:rPr>
        <w:t xml:space="preserve"> г. Медногорска Оренбургской области, было зафиксировано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случая </w:t>
      </w:r>
      <w:r>
        <w:rPr>
          <w:rFonts w:ascii="Times New Roman" w:hAnsi="Times New Roman"/>
          <w:sz w:val="24"/>
          <w:szCs w:val="24"/>
        </w:rPr>
        <w:t>высокого загрязнения (</w:t>
      </w:r>
      <w:r>
        <w:rPr>
          <w:rFonts w:ascii="Times New Roman" w:hAnsi="Times New Roman"/>
          <w:sz w:val="24"/>
          <w:szCs w:val="24"/>
        </w:rPr>
        <w:t>ВЗ</w:t>
      </w:r>
      <w:r>
        <w:rPr>
          <w:rFonts w:ascii="Times New Roman" w:hAnsi="Times New Roman"/>
          <w:sz w:val="24"/>
          <w:szCs w:val="24"/>
        </w:rPr>
        <w:t>) и один случай экстремально высокого загрязнения (ЭВЗ)</w:t>
      </w:r>
      <w:r>
        <w:rPr>
          <w:rFonts w:ascii="Times New Roman" w:hAnsi="Times New Roman"/>
          <w:sz w:val="24"/>
          <w:szCs w:val="24"/>
        </w:rPr>
        <w:t xml:space="preserve"> речной воды:</w:t>
      </w:r>
    </w:p>
    <w:p w:rsidR="00572DDC" w:rsidRDefault="00572DDC" w:rsidP="00572DDC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C1C13">
        <w:rPr>
          <w:rFonts w:ascii="Times New Roman" w:hAnsi="Times New Roman"/>
          <w:sz w:val="24"/>
          <w:szCs w:val="24"/>
        </w:rPr>
        <w:t xml:space="preserve">в 1 км </w:t>
      </w:r>
      <w:r>
        <w:rPr>
          <w:rFonts w:ascii="Times New Roman" w:hAnsi="Times New Roman"/>
          <w:sz w:val="24"/>
          <w:szCs w:val="24"/>
        </w:rPr>
        <w:t>выш</w:t>
      </w:r>
      <w:r w:rsidRPr="005C1C13">
        <w:rPr>
          <w:rFonts w:ascii="Times New Roman" w:hAnsi="Times New Roman"/>
          <w:sz w:val="24"/>
          <w:szCs w:val="24"/>
        </w:rPr>
        <w:t xml:space="preserve">е города - </w:t>
      </w:r>
      <w:r>
        <w:rPr>
          <w:rFonts w:ascii="Times New Roman" w:hAnsi="Times New Roman"/>
          <w:sz w:val="24"/>
          <w:szCs w:val="24"/>
        </w:rPr>
        <w:t xml:space="preserve"> ВЗ </w:t>
      </w:r>
      <w:r w:rsidRPr="005C1C13">
        <w:rPr>
          <w:rFonts w:ascii="Times New Roman" w:hAnsi="Times New Roman"/>
          <w:sz w:val="24"/>
          <w:szCs w:val="24"/>
        </w:rPr>
        <w:t xml:space="preserve">ионами </w:t>
      </w:r>
      <w:r>
        <w:rPr>
          <w:rFonts w:ascii="Times New Roman" w:hAnsi="Times New Roman"/>
          <w:sz w:val="24"/>
          <w:szCs w:val="24"/>
        </w:rPr>
        <w:t>ц</w:t>
      </w:r>
      <w:r w:rsidRPr="005C1C13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нка</w:t>
      </w:r>
      <w:r w:rsidRPr="005C1C13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0</w:t>
      </w:r>
      <w:r w:rsidRPr="005C1C13">
        <w:rPr>
          <w:rFonts w:ascii="Times New Roman" w:hAnsi="Times New Roman"/>
          <w:sz w:val="24"/>
          <w:szCs w:val="24"/>
        </w:rPr>
        <w:t xml:space="preserve"> ПДК</w:t>
      </w:r>
      <w:r>
        <w:rPr>
          <w:rStyle w:val="a5"/>
          <w:rFonts w:ascii="Times New Roman" w:hAnsi="Times New Roman"/>
          <w:sz w:val="24"/>
          <w:szCs w:val="24"/>
        </w:rPr>
        <w:footnoteReference w:id="1"/>
      </w:r>
      <w:r>
        <w:rPr>
          <w:rFonts w:ascii="Times New Roman" w:hAnsi="Times New Roman"/>
          <w:sz w:val="24"/>
          <w:szCs w:val="24"/>
        </w:rPr>
        <w:t>);</w:t>
      </w:r>
    </w:p>
    <w:p w:rsidR="00572DDC" w:rsidRPr="005C1C13" w:rsidRDefault="00572DDC" w:rsidP="00572DDC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1 км ниже города – </w:t>
      </w:r>
      <w:r>
        <w:rPr>
          <w:rFonts w:ascii="Times New Roman" w:hAnsi="Times New Roman"/>
          <w:sz w:val="24"/>
          <w:szCs w:val="24"/>
        </w:rPr>
        <w:t xml:space="preserve">ЭВЗ </w:t>
      </w:r>
      <w:r>
        <w:rPr>
          <w:rFonts w:ascii="Times New Roman" w:hAnsi="Times New Roman"/>
          <w:sz w:val="24"/>
          <w:szCs w:val="24"/>
        </w:rPr>
        <w:t>ионами цинка (8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ПДК) и </w:t>
      </w:r>
      <w:r>
        <w:rPr>
          <w:rFonts w:ascii="Times New Roman" w:hAnsi="Times New Roman"/>
          <w:sz w:val="24"/>
          <w:szCs w:val="24"/>
        </w:rPr>
        <w:t xml:space="preserve">ВЗ </w:t>
      </w:r>
      <w:r>
        <w:rPr>
          <w:rFonts w:ascii="Times New Roman" w:hAnsi="Times New Roman"/>
          <w:sz w:val="24"/>
          <w:szCs w:val="24"/>
        </w:rPr>
        <w:t xml:space="preserve">ионами меди </w:t>
      </w: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>(</w:t>
      </w:r>
      <w:r w:rsidR="000A7598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1 ПДК).</w:t>
      </w:r>
    </w:p>
    <w:p w:rsidR="00572DDC" w:rsidRPr="005B3D00" w:rsidRDefault="00572DDC" w:rsidP="00572DD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B3D00">
        <w:rPr>
          <w:rFonts w:ascii="Times New Roman" w:hAnsi="Times New Roman"/>
          <w:sz w:val="24"/>
          <w:szCs w:val="24"/>
        </w:rPr>
        <w:tab/>
        <w:t>По данным Оренбургского ЦГМС – филиала ФГБУ «</w:t>
      </w:r>
      <w:proofErr w:type="gramStart"/>
      <w:r w:rsidRPr="005B3D00">
        <w:rPr>
          <w:rFonts w:ascii="Times New Roman" w:hAnsi="Times New Roman"/>
          <w:sz w:val="24"/>
          <w:szCs w:val="24"/>
        </w:rPr>
        <w:t>Приволжское</w:t>
      </w:r>
      <w:proofErr w:type="gramEnd"/>
      <w:r w:rsidRPr="005B3D00">
        <w:rPr>
          <w:rFonts w:ascii="Times New Roman" w:hAnsi="Times New Roman"/>
          <w:sz w:val="24"/>
          <w:szCs w:val="24"/>
        </w:rPr>
        <w:t xml:space="preserve"> УГМС» Росгидромета, </w:t>
      </w:r>
      <w:r w:rsidR="000A7598">
        <w:rPr>
          <w:rFonts w:ascii="Times New Roman" w:hAnsi="Times New Roman"/>
          <w:sz w:val="24"/>
          <w:szCs w:val="24"/>
        </w:rPr>
        <w:t>зарегистрированные случаи загрязнения воды в реке</w:t>
      </w:r>
      <w:r w:rsidRPr="005B3D00">
        <w:rPr>
          <w:rFonts w:ascii="Times New Roman" w:hAnsi="Times New Roman"/>
          <w:sz w:val="24"/>
          <w:szCs w:val="24"/>
        </w:rPr>
        <w:t xml:space="preserve"> был</w:t>
      </w:r>
      <w:r w:rsidR="000A7598">
        <w:rPr>
          <w:rFonts w:ascii="Times New Roman" w:hAnsi="Times New Roman"/>
          <w:sz w:val="24"/>
          <w:szCs w:val="24"/>
        </w:rPr>
        <w:t>и</w:t>
      </w:r>
      <w:r w:rsidRPr="005B3D00">
        <w:rPr>
          <w:rFonts w:ascii="Times New Roman" w:hAnsi="Times New Roman"/>
          <w:sz w:val="24"/>
          <w:szCs w:val="24"/>
        </w:rPr>
        <w:t xml:space="preserve"> обусловлен</w:t>
      </w:r>
      <w:r w:rsidR="000A7598">
        <w:rPr>
          <w:rFonts w:ascii="Times New Roman" w:hAnsi="Times New Roman"/>
          <w:sz w:val="24"/>
          <w:szCs w:val="24"/>
        </w:rPr>
        <w:t>ы</w:t>
      </w:r>
      <w:r w:rsidRPr="005B3D00">
        <w:rPr>
          <w:rFonts w:ascii="Times New Roman" w:hAnsi="Times New Roman"/>
          <w:sz w:val="24"/>
          <w:szCs w:val="24"/>
        </w:rPr>
        <w:t xml:space="preserve"> фильтрацией загрязняющих веществ из прудов-отстойников </w:t>
      </w:r>
      <w:proofErr w:type="spellStart"/>
      <w:r w:rsidRPr="005B3D00">
        <w:rPr>
          <w:rFonts w:ascii="Times New Roman" w:hAnsi="Times New Roman"/>
          <w:sz w:val="24"/>
          <w:szCs w:val="24"/>
        </w:rPr>
        <w:t>Блявинского</w:t>
      </w:r>
      <w:proofErr w:type="spellEnd"/>
      <w:r w:rsidRPr="005B3D00">
        <w:rPr>
          <w:rFonts w:ascii="Times New Roman" w:hAnsi="Times New Roman"/>
          <w:sz w:val="24"/>
          <w:szCs w:val="24"/>
        </w:rPr>
        <w:t xml:space="preserve"> рудника </w:t>
      </w:r>
      <w:r w:rsidR="000A7598">
        <w:rPr>
          <w:rFonts w:ascii="Times New Roman" w:hAnsi="Times New Roman"/>
          <w:sz w:val="24"/>
          <w:szCs w:val="24"/>
        </w:rPr>
        <w:t xml:space="preserve">             </w:t>
      </w:r>
      <w:bookmarkStart w:id="0" w:name="_GoBack"/>
      <w:bookmarkEnd w:id="0"/>
      <w:r w:rsidRPr="005B3D00">
        <w:rPr>
          <w:rFonts w:ascii="Times New Roman" w:hAnsi="Times New Roman"/>
          <w:sz w:val="24"/>
          <w:szCs w:val="24"/>
        </w:rPr>
        <w:t xml:space="preserve">в притоки </w:t>
      </w:r>
      <w:proofErr w:type="spellStart"/>
      <w:r w:rsidRPr="005B3D00">
        <w:rPr>
          <w:rFonts w:ascii="Times New Roman" w:hAnsi="Times New Roman"/>
          <w:sz w:val="24"/>
          <w:szCs w:val="24"/>
        </w:rPr>
        <w:t>Блявы</w:t>
      </w:r>
      <w:proofErr w:type="spellEnd"/>
      <w:r w:rsidRPr="005B3D00">
        <w:rPr>
          <w:rFonts w:ascii="Times New Roman" w:hAnsi="Times New Roman"/>
          <w:sz w:val="24"/>
          <w:szCs w:val="24"/>
        </w:rPr>
        <w:t xml:space="preserve"> – реки </w:t>
      </w:r>
      <w:proofErr w:type="spellStart"/>
      <w:r w:rsidRPr="005B3D00">
        <w:rPr>
          <w:rFonts w:ascii="Times New Roman" w:hAnsi="Times New Roman"/>
          <w:sz w:val="24"/>
          <w:szCs w:val="24"/>
        </w:rPr>
        <w:t>Джереклю</w:t>
      </w:r>
      <w:proofErr w:type="spellEnd"/>
      <w:r w:rsidRPr="005B3D00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B3D00">
        <w:rPr>
          <w:rFonts w:ascii="Times New Roman" w:hAnsi="Times New Roman"/>
          <w:sz w:val="24"/>
          <w:szCs w:val="24"/>
        </w:rPr>
        <w:t>Херсонку</w:t>
      </w:r>
      <w:proofErr w:type="spellEnd"/>
      <w:r w:rsidRPr="005B3D00">
        <w:rPr>
          <w:rFonts w:ascii="Times New Roman" w:hAnsi="Times New Roman"/>
          <w:sz w:val="24"/>
          <w:szCs w:val="24"/>
        </w:rPr>
        <w:t>.</w:t>
      </w:r>
    </w:p>
    <w:p w:rsidR="00572DDC" w:rsidRDefault="00572DDC" w:rsidP="00572D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30AB2" w:rsidRDefault="00E30AB2" w:rsidP="00E30A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0AB2" w:rsidRDefault="00E30AB2" w:rsidP="00E30AB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30AB2" w:rsidRPr="00AC3211" w:rsidRDefault="00E30AB2" w:rsidP="00E30AB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33395" w:rsidRDefault="00E30AB2" w:rsidP="00E30AB2">
      <w:pPr>
        <w:tabs>
          <w:tab w:val="left" w:pos="0"/>
        </w:tabs>
        <w:spacing w:after="0"/>
        <w:jc w:val="both"/>
      </w:pPr>
      <w:r w:rsidRPr="00AC3211">
        <w:rPr>
          <w:rFonts w:ascii="Times New Roman" w:hAnsi="Times New Roman"/>
          <w:sz w:val="24"/>
          <w:szCs w:val="24"/>
        </w:rPr>
        <w:t>Начальник УМЗА Росгидромета                                                                            Ю.В. Пешков</w:t>
      </w:r>
      <w:r w:rsidRPr="00AC3211">
        <w:rPr>
          <w:rFonts w:ascii="Times New Roman" w:hAnsi="Times New Roman"/>
          <w:sz w:val="24"/>
          <w:szCs w:val="24"/>
        </w:rPr>
        <w:tab/>
      </w:r>
      <w:r w:rsidRPr="00AC3211">
        <w:rPr>
          <w:rFonts w:ascii="Times New Roman" w:hAnsi="Times New Roman"/>
          <w:sz w:val="24"/>
          <w:szCs w:val="24"/>
        </w:rPr>
        <w:tab/>
      </w:r>
      <w:r w:rsidRPr="00AC3211">
        <w:rPr>
          <w:rFonts w:ascii="Times New Roman" w:hAnsi="Times New Roman"/>
          <w:sz w:val="24"/>
          <w:szCs w:val="24"/>
        </w:rPr>
        <w:tab/>
      </w:r>
    </w:p>
    <w:sectPr w:rsidR="00E33395" w:rsidSect="008658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226" w:rsidRDefault="00BF2226" w:rsidP="00E30AB2">
      <w:pPr>
        <w:spacing w:after="0" w:line="240" w:lineRule="auto"/>
      </w:pPr>
      <w:r>
        <w:separator/>
      </w:r>
    </w:p>
  </w:endnote>
  <w:endnote w:type="continuationSeparator" w:id="0">
    <w:p w:rsidR="00BF2226" w:rsidRDefault="00BF2226" w:rsidP="00E30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8C2" w:rsidRDefault="00BF2226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8C2" w:rsidRDefault="00BF2226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8C2" w:rsidRDefault="00BF222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226" w:rsidRDefault="00BF2226" w:rsidP="00E30AB2">
      <w:pPr>
        <w:spacing w:after="0" w:line="240" w:lineRule="auto"/>
      </w:pPr>
      <w:r>
        <w:separator/>
      </w:r>
    </w:p>
  </w:footnote>
  <w:footnote w:type="continuationSeparator" w:id="0">
    <w:p w:rsidR="00BF2226" w:rsidRDefault="00BF2226" w:rsidP="00E30AB2">
      <w:pPr>
        <w:spacing w:after="0" w:line="240" w:lineRule="auto"/>
      </w:pPr>
      <w:r>
        <w:continuationSeparator/>
      </w:r>
    </w:p>
  </w:footnote>
  <w:footnote w:id="1">
    <w:p w:rsidR="00572DDC" w:rsidRPr="00EB659D" w:rsidRDefault="00572DDC" w:rsidP="00572DDC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EB659D">
        <w:rPr>
          <w:rFonts w:ascii="Times New Roman" w:hAnsi="Times New Roman" w:cs="Times New Roman"/>
        </w:rPr>
        <w:t xml:space="preserve">Показатели загрязнения воды водных объектов приводятся в ПДК для воды </w:t>
      </w:r>
      <w:proofErr w:type="spellStart"/>
      <w:r w:rsidRPr="00EB659D">
        <w:rPr>
          <w:rFonts w:ascii="Times New Roman" w:hAnsi="Times New Roman" w:cs="Times New Roman"/>
        </w:rPr>
        <w:t>рыбохозяйственных</w:t>
      </w:r>
      <w:proofErr w:type="spellEnd"/>
      <w:r w:rsidRPr="00EB659D">
        <w:rPr>
          <w:rFonts w:ascii="Times New Roman" w:hAnsi="Times New Roman" w:cs="Times New Roman"/>
        </w:rPr>
        <w:t xml:space="preserve"> водных объектов</w:t>
      </w:r>
    </w:p>
    <w:p w:rsidR="00572DDC" w:rsidRDefault="00572DDC" w:rsidP="00572DDC">
      <w:pPr>
        <w:pStyle w:val="a3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8C2" w:rsidRDefault="00BF222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9894694"/>
      <w:docPartObj>
        <w:docPartGallery w:val="Page Numbers (Top of Page)"/>
        <w:docPartUnique/>
      </w:docPartObj>
    </w:sdtPr>
    <w:sdtEndPr/>
    <w:sdtContent>
      <w:p w:rsidR="008658C2" w:rsidRDefault="00BF222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7598">
          <w:rPr>
            <w:noProof/>
          </w:rPr>
          <w:t>2</w:t>
        </w:r>
        <w:r>
          <w:fldChar w:fldCharType="end"/>
        </w:r>
      </w:p>
    </w:sdtContent>
  </w:sdt>
  <w:p w:rsidR="008658C2" w:rsidRDefault="00BF2226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8C2" w:rsidRDefault="00BF222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214AB"/>
    <w:multiLevelType w:val="hybridMultilevel"/>
    <w:tmpl w:val="DA00E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A35FB3"/>
    <w:multiLevelType w:val="hybridMultilevel"/>
    <w:tmpl w:val="1DDE3F1A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6B4"/>
    <w:rsid w:val="000A7598"/>
    <w:rsid w:val="00572DDC"/>
    <w:rsid w:val="00BF2226"/>
    <w:rsid w:val="00C066B4"/>
    <w:rsid w:val="00E30AB2"/>
    <w:rsid w:val="00E3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A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30AB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30AB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30AB2"/>
    <w:rPr>
      <w:vertAlign w:val="superscript"/>
    </w:rPr>
  </w:style>
  <w:style w:type="paragraph" w:styleId="a6">
    <w:name w:val="List Paragraph"/>
    <w:basedOn w:val="a"/>
    <w:uiPriority w:val="34"/>
    <w:qFormat/>
    <w:rsid w:val="00E30AB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30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30AB2"/>
  </w:style>
  <w:style w:type="paragraph" w:styleId="a9">
    <w:name w:val="footer"/>
    <w:basedOn w:val="a"/>
    <w:link w:val="aa"/>
    <w:uiPriority w:val="99"/>
    <w:unhideWhenUsed/>
    <w:rsid w:val="00E30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30A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A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30AB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30AB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30AB2"/>
    <w:rPr>
      <w:vertAlign w:val="superscript"/>
    </w:rPr>
  </w:style>
  <w:style w:type="paragraph" w:styleId="a6">
    <w:name w:val="List Paragraph"/>
    <w:basedOn w:val="a"/>
    <w:uiPriority w:val="34"/>
    <w:qFormat/>
    <w:rsid w:val="00E30AB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30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30AB2"/>
  </w:style>
  <w:style w:type="paragraph" w:styleId="a9">
    <w:name w:val="footer"/>
    <w:basedOn w:val="a"/>
    <w:link w:val="aa"/>
    <w:uiPriority w:val="99"/>
    <w:unhideWhenUsed/>
    <w:rsid w:val="00E30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30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EDA4E5B-03CD-4947-A812-AC8E8C885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cp:lastPrinted>2024-04-12T10:58:00Z</cp:lastPrinted>
  <dcterms:created xsi:type="dcterms:W3CDTF">2024-04-12T11:21:00Z</dcterms:created>
  <dcterms:modified xsi:type="dcterms:W3CDTF">2024-04-12T11:21:00Z</dcterms:modified>
</cp:coreProperties>
</file>