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E6" w:rsidRPr="00181855" w:rsidRDefault="006C1BE6" w:rsidP="006C1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C1BE6" w:rsidRPr="00181855" w:rsidRDefault="006C1BE6" w:rsidP="006C1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B44516">
        <w:rPr>
          <w:rFonts w:ascii="Times New Roman" w:hAnsi="Times New Roman" w:cs="Times New Roman"/>
          <w:sz w:val="24"/>
          <w:szCs w:val="24"/>
        </w:rPr>
        <w:t xml:space="preserve">по 11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6C1BE6" w:rsidRPr="00181855" w:rsidRDefault="006C1BE6" w:rsidP="006C1BE6">
      <w:pPr>
        <w:rPr>
          <w:rFonts w:ascii="Times New Roman" w:hAnsi="Times New Roman" w:cs="Times New Roman"/>
          <w:sz w:val="24"/>
          <w:szCs w:val="24"/>
        </w:rPr>
      </w:pPr>
    </w:p>
    <w:p w:rsidR="006C1BE6" w:rsidRDefault="006C1BE6" w:rsidP="006C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F36" w:rsidRDefault="006C1BE6" w:rsidP="00790F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90F36">
        <w:rPr>
          <w:rFonts w:ascii="Times New Roman" w:hAnsi="Times New Roman" w:cs="Times New Roman"/>
          <w:sz w:val="24"/>
          <w:szCs w:val="24"/>
        </w:rPr>
        <w:t xml:space="preserve">В период с 4 по 11 сентября на автоматическом стационарном пункте территориальной системы наблюдений за загрязнением атмосферного воздуха Правительства Самарской области, расположенном в жилом районе «Волгарь»                </w:t>
      </w:r>
      <w:proofErr w:type="spellStart"/>
      <w:r w:rsidR="00790F36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90F36">
        <w:rPr>
          <w:rFonts w:ascii="Times New Roman" w:hAnsi="Times New Roman" w:cs="Times New Roman"/>
          <w:sz w:val="24"/>
          <w:szCs w:val="24"/>
        </w:rPr>
        <w:t xml:space="preserve">. Самары, было зарегистрировано 20 случаев высокого загрязнения (ВЗ) атмосферного воздуха сероводородом с наибольшей максимальной разовой концентрацией 7 сентября, достигавшей 35,1 </w:t>
      </w:r>
      <w:proofErr w:type="spellStart"/>
      <w:r w:rsidR="00790F36">
        <w:rPr>
          <w:rFonts w:ascii="Times New Roman" w:hAnsi="Times New Roman" w:cs="Times New Roman"/>
          <w:sz w:val="24"/>
          <w:szCs w:val="24"/>
        </w:rPr>
        <w:t>ПДК</w:t>
      </w:r>
      <w:r w:rsidR="00790F36" w:rsidRPr="00790F36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790F36" w:rsidRPr="00790F3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790F36">
        <w:rPr>
          <w:rFonts w:ascii="Times New Roman" w:hAnsi="Times New Roman" w:cs="Times New Roman"/>
          <w:sz w:val="24"/>
          <w:szCs w:val="24"/>
        </w:rPr>
        <w:t>: 4-5 сентября – 4 случая, 7-8 сентября – 10 случаев,                    10-11 сентября</w:t>
      </w:r>
      <w:proofErr w:type="gramEnd"/>
      <w:r w:rsidR="00790F36">
        <w:rPr>
          <w:rFonts w:ascii="Times New Roman" w:hAnsi="Times New Roman" w:cs="Times New Roman"/>
          <w:sz w:val="24"/>
          <w:szCs w:val="24"/>
        </w:rPr>
        <w:t xml:space="preserve"> – 6 случаев. В период с 4 по 8 сентября на территории </w:t>
      </w:r>
      <w:proofErr w:type="spellStart"/>
      <w:r w:rsidR="00790F36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90F36">
        <w:rPr>
          <w:rFonts w:ascii="Times New Roman" w:hAnsi="Times New Roman" w:cs="Times New Roman"/>
          <w:sz w:val="24"/>
          <w:szCs w:val="24"/>
        </w:rPr>
        <w:t xml:space="preserve">. Самара формировались неблагоприятные для рассеивания загрязняющих веществ метеорологические условия (НМУ). На предприятия </w:t>
      </w:r>
      <w:proofErr w:type="spellStart"/>
      <w:r w:rsidR="00790F36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90F36">
        <w:rPr>
          <w:rFonts w:ascii="Times New Roman" w:hAnsi="Times New Roman" w:cs="Times New Roman"/>
          <w:sz w:val="24"/>
          <w:szCs w:val="24"/>
        </w:rPr>
        <w:t xml:space="preserve">. Самара были преданы предупреждения о формировании  НМУ </w:t>
      </w:r>
      <w:r w:rsidR="00790F3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90F36">
        <w:rPr>
          <w:rFonts w:ascii="Times New Roman" w:hAnsi="Times New Roman" w:cs="Times New Roman"/>
          <w:sz w:val="24"/>
          <w:szCs w:val="24"/>
        </w:rPr>
        <w:t>-ой степени опасности  с 20</w:t>
      </w:r>
      <w:r w:rsidR="00790F36" w:rsidRPr="00F87B6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90F36">
        <w:rPr>
          <w:rFonts w:ascii="Times New Roman" w:hAnsi="Times New Roman" w:cs="Times New Roman"/>
          <w:sz w:val="24"/>
          <w:szCs w:val="24"/>
        </w:rPr>
        <w:t xml:space="preserve"> 4 сентября до     10</w:t>
      </w:r>
      <w:r w:rsidR="00790F36" w:rsidRPr="00F87B6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90F3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790F36" w:rsidRPr="00261DD2">
        <w:rPr>
          <w:rFonts w:ascii="Times New Roman" w:hAnsi="Times New Roman" w:cs="Times New Roman"/>
          <w:sz w:val="24"/>
          <w:szCs w:val="24"/>
        </w:rPr>
        <w:t>5</w:t>
      </w:r>
      <w:r w:rsidR="00790F36">
        <w:rPr>
          <w:rFonts w:ascii="Times New Roman" w:hAnsi="Times New Roman" w:cs="Times New Roman"/>
          <w:sz w:val="24"/>
          <w:szCs w:val="24"/>
        </w:rPr>
        <w:t xml:space="preserve"> сентября, с 19</w:t>
      </w:r>
      <w:r w:rsidR="00790F36" w:rsidRPr="00F87B6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90F36">
        <w:rPr>
          <w:rFonts w:ascii="Times New Roman" w:hAnsi="Times New Roman" w:cs="Times New Roman"/>
          <w:sz w:val="24"/>
          <w:szCs w:val="24"/>
        </w:rPr>
        <w:t xml:space="preserve"> 7 сентября до 13</w:t>
      </w:r>
      <w:r w:rsidR="00790F36" w:rsidRPr="00F87B6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90F36">
        <w:rPr>
          <w:rFonts w:ascii="Times New Roman" w:hAnsi="Times New Roman" w:cs="Times New Roman"/>
          <w:sz w:val="24"/>
          <w:szCs w:val="24"/>
        </w:rPr>
        <w:t xml:space="preserve"> 8 сентября.  10-11сентября отмечались штилевые условия, но НМУ не объявлялись.</w:t>
      </w:r>
    </w:p>
    <w:p w:rsidR="006C1BE6" w:rsidRDefault="00790F36" w:rsidP="006C1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C1BE6">
        <w:rPr>
          <w:rFonts w:ascii="Times New Roman" w:hAnsi="Times New Roman" w:cs="Times New Roman"/>
          <w:sz w:val="24"/>
          <w:szCs w:val="24"/>
        </w:rPr>
        <w:t>В дополнение к информации от 4 сентября сообщаем, что п</w:t>
      </w:r>
      <w:r w:rsidR="006C1BE6" w:rsidRPr="006C1BE6">
        <w:rPr>
          <w:rFonts w:ascii="Times New Roman" w:hAnsi="Times New Roman" w:cs="Times New Roman"/>
          <w:sz w:val="24"/>
          <w:szCs w:val="24"/>
        </w:rPr>
        <w:t xml:space="preserve">о результатам химического анализа проб воды, отобранных специалистами ФГБУ «Верхне-Волжское УГМС» Росгидромета 28 августа в реке </w:t>
      </w:r>
      <w:proofErr w:type="spellStart"/>
      <w:r w:rsidR="006C1BE6" w:rsidRPr="006C1BE6">
        <w:rPr>
          <w:rFonts w:ascii="Times New Roman" w:hAnsi="Times New Roman" w:cs="Times New Roman"/>
          <w:sz w:val="24"/>
          <w:szCs w:val="24"/>
        </w:rPr>
        <w:t>Валаве</w:t>
      </w:r>
      <w:proofErr w:type="spellEnd"/>
      <w:r w:rsidR="006C1BE6" w:rsidRPr="006C1BE6">
        <w:rPr>
          <w:rFonts w:ascii="Times New Roman" w:hAnsi="Times New Roman" w:cs="Times New Roman"/>
          <w:sz w:val="24"/>
          <w:szCs w:val="24"/>
        </w:rPr>
        <w:t xml:space="preserve"> (приток реки </w:t>
      </w:r>
      <w:proofErr w:type="spellStart"/>
      <w:r w:rsidR="006C1BE6" w:rsidRPr="006C1BE6">
        <w:rPr>
          <w:rFonts w:ascii="Times New Roman" w:hAnsi="Times New Roman" w:cs="Times New Roman"/>
          <w:sz w:val="24"/>
          <w:szCs w:val="24"/>
        </w:rPr>
        <w:t>Сундовик</w:t>
      </w:r>
      <w:proofErr w:type="spellEnd"/>
      <w:r w:rsidR="006C1BE6" w:rsidRPr="006C1BE6">
        <w:rPr>
          <w:rFonts w:ascii="Times New Roman" w:hAnsi="Times New Roman" w:cs="Times New Roman"/>
          <w:sz w:val="24"/>
          <w:szCs w:val="24"/>
        </w:rPr>
        <w:t xml:space="preserve">, бассейн Волги) в черте г. </w:t>
      </w:r>
      <w:proofErr w:type="spellStart"/>
      <w:r w:rsidR="006C1BE6" w:rsidRPr="006C1BE6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="006C1BE6" w:rsidRPr="006C1BE6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6C1BE6">
        <w:rPr>
          <w:rFonts w:ascii="Times New Roman" w:hAnsi="Times New Roman" w:cs="Times New Roman"/>
          <w:sz w:val="24"/>
          <w:szCs w:val="24"/>
        </w:rPr>
        <w:t xml:space="preserve"> (в районе дома № 2 по улице Больш</w:t>
      </w:r>
      <w:r w:rsidR="00B258A0">
        <w:rPr>
          <w:rFonts w:ascii="Times New Roman" w:hAnsi="Times New Roman" w:cs="Times New Roman"/>
          <w:sz w:val="24"/>
          <w:szCs w:val="24"/>
        </w:rPr>
        <w:t>ой Советской)</w:t>
      </w:r>
      <w:r w:rsidR="006C1BE6" w:rsidRPr="006C1BE6">
        <w:rPr>
          <w:rFonts w:ascii="Times New Roman" w:hAnsi="Times New Roman" w:cs="Times New Roman"/>
          <w:sz w:val="24"/>
          <w:szCs w:val="24"/>
        </w:rPr>
        <w:t>, был</w:t>
      </w:r>
      <w:r w:rsidR="00B258A0">
        <w:rPr>
          <w:rFonts w:ascii="Times New Roman" w:hAnsi="Times New Roman" w:cs="Times New Roman"/>
          <w:sz w:val="24"/>
          <w:szCs w:val="24"/>
        </w:rPr>
        <w:t>о</w:t>
      </w:r>
      <w:r w:rsidR="006C1BE6" w:rsidRPr="006C1BE6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B258A0">
        <w:rPr>
          <w:rFonts w:ascii="Times New Roman" w:hAnsi="Times New Roman" w:cs="Times New Roman"/>
          <w:sz w:val="24"/>
          <w:szCs w:val="24"/>
        </w:rPr>
        <w:t xml:space="preserve">о экстремально высокое загрязнение (ЭВЗ) речной воды нефтепродуктами (80 ПДК*) и ВЗ </w:t>
      </w:r>
      <w:proofErr w:type="spellStart"/>
      <w:r w:rsidR="00B258A0"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 w:rsidR="00B258A0">
        <w:rPr>
          <w:rFonts w:ascii="Times New Roman" w:hAnsi="Times New Roman" w:cs="Times New Roman"/>
          <w:sz w:val="24"/>
          <w:szCs w:val="24"/>
        </w:rPr>
        <w:t xml:space="preserve"> органическими</w:t>
      </w:r>
      <w:proofErr w:type="gramEnd"/>
      <w:r w:rsidR="00B258A0">
        <w:rPr>
          <w:rFonts w:ascii="Times New Roman" w:hAnsi="Times New Roman" w:cs="Times New Roman"/>
          <w:sz w:val="24"/>
          <w:szCs w:val="24"/>
        </w:rPr>
        <w:t xml:space="preserve"> веществами по БПК</w:t>
      </w:r>
      <w:r w:rsidR="00B258A0" w:rsidRPr="00B258A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B258A0">
        <w:rPr>
          <w:rFonts w:ascii="Times New Roman" w:hAnsi="Times New Roman" w:cs="Times New Roman"/>
          <w:sz w:val="24"/>
          <w:szCs w:val="24"/>
        </w:rPr>
        <w:t xml:space="preserve"> (10 ПДК).</w:t>
      </w:r>
      <w:r w:rsidR="006C1BE6" w:rsidRPr="006C1BE6">
        <w:rPr>
          <w:rFonts w:ascii="Times New Roman" w:hAnsi="Times New Roman" w:cs="Times New Roman"/>
          <w:sz w:val="24"/>
          <w:szCs w:val="24"/>
        </w:rPr>
        <w:t xml:space="preserve"> </w:t>
      </w:r>
      <w:r w:rsidR="00B258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E6" w:rsidRDefault="00790F36" w:rsidP="006C1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1BE6">
        <w:rPr>
          <w:rFonts w:ascii="Times New Roman" w:hAnsi="Times New Roman" w:cs="Times New Roman"/>
          <w:sz w:val="24"/>
          <w:szCs w:val="24"/>
        </w:rPr>
        <w:t xml:space="preserve">. </w:t>
      </w:r>
      <w:r w:rsidR="006C1BE6" w:rsidRPr="0021613D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</w:t>
      </w:r>
      <w:r w:rsidR="006C1BE6">
        <w:rPr>
          <w:rFonts w:ascii="Times New Roman" w:hAnsi="Times New Roman" w:cs="Times New Roman"/>
          <w:sz w:val="24"/>
          <w:szCs w:val="24"/>
        </w:rPr>
        <w:t>4 сентября</w:t>
      </w:r>
      <w:r w:rsidR="006C1BE6" w:rsidRPr="0021613D">
        <w:rPr>
          <w:rFonts w:ascii="Times New Roman" w:hAnsi="Times New Roman" w:cs="Times New Roman"/>
          <w:sz w:val="24"/>
          <w:szCs w:val="24"/>
        </w:rPr>
        <w:t xml:space="preserve"> сообщаем, что в период с </w:t>
      </w:r>
      <w:r w:rsidR="006C1BE6">
        <w:rPr>
          <w:rFonts w:ascii="Times New Roman" w:hAnsi="Times New Roman" w:cs="Times New Roman"/>
          <w:sz w:val="24"/>
          <w:szCs w:val="24"/>
        </w:rPr>
        <w:t>5 по</w:t>
      </w:r>
      <w:r w:rsidR="006C1BE6" w:rsidRPr="0021613D">
        <w:rPr>
          <w:rFonts w:ascii="Times New Roman" w:hAnsi="Times New Roman" w:cs="Times New Roman"/>
          <w:sz w:val="24"/>
          <w:szCs w:val="24"/>
        </w:rPr>
        <w:t xml:space="preserve"> </w:t>
      </w:r>
      <w:r w:rsidR="006C1BE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377C">
        <w:rPr>
          <w:rFonts w:ascii="Times New Roman" w:hAnsi="Times New Roman" w:cs="Times New Roman"/>
          <w:sz w:val="24"/>
          <w:szCs w:val="24"/>
        </w:rPr>
        <w:t>1</w:t>
      </w:r>
      <w:r w:rsidR="008E097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6C1BE6">
        <w:rPr>
          <w:rFonts w:ascii="Times New Roman" w:hAnsi="Times New Roman" w:cs="Times New Roman"/>
          <w:sz w:val="24"/>
          <w:szCs w:val="24"/>
        </w:rPr>
        <w:t xml:space="preserve"> </w:t>
      </w:r>
      <w:r w:rsidR="006C1BE6" w:rsidRPr="0021613D">
        <w:rPr>
          <w:rFonts w:ascii="Times New Roman" w:hAnsi="Times New Roman" w:cs="Times New Roman"/>
          <w:sz w:val="24"/>
          <w:szCs w:val="24"/>
        </w:rPr>
        <w:t xml:space="preserve">сентября специалистами Смоленского ЦГМС – филиала ФГБУ «Центральное УГМС» Росгидромета в воде реки Вязьмы (приток Днепра) ниже г. Вязьмы Смоленской области продолжал регистрироваться дефицит кислорода (менее 1 мг/л), соответствовавший уровню ЭВЗ.  </w:t>
      </w:r>
    </w:p>
    <w:p w:rsidR="006C1BE6" w:rsidRPr="005D18C8" w:rsidRDefault="006C1BE6" w:rsidP="006C1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BE6" w:rsidRDefault="006C1BE6" w:rsidP="006C1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BE6" w:rsidRDefault="006C1BE6" w:rsidP="006C1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BE6" w:rsidRDefault="00966D04" w:rsidP="006C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1BE6" w:rsidRPr="00181855">
        <w:rPr>
          <w:rFonts w:ascii="Times New Roman" w:hAnsi="Times New Roman" w:cs="Times New Roman"/>
          <w:sz w:val="24"/>
          <w:szCs w:val="24"/>
        </w:rPr>
        <w:t xml:space="preserve">ачальник УМСЗ Росгидромета                   </w:t>
      </w:r>
      <w:r w:rsidR="006C1B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C1BE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1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Ю.В. Пешков</w:t>
      </w:r>
    </w:p>
    <w:p w:rsidR="006C1BE6" w:rsidRDefault="006C1BE6" w:rsidP="006C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F36" w:rsidRDefault="00790F36" w:rsidP="006C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F36" w:rsidRDefault="00790F36" w:rsidP="006C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F36" w:rsidRPr="00181855" w:rsidRDefault="00790F36" w:rsidP="006C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BE6" w:rsidRDefault="006C1BE6" w:rsidP="006C1BE6"/>
    <w:p w:rsidR="006C1BE6" w:rsidRDefault="006C1BE6" w:rsidP="006C1BE6"/>
    <w:p w:rsidR="006C1BE6" w:rsidRDefault="006C1BE6" w:rsidP="006C1BE6"/>
    <w:p w:rsidR="000D6051" w:rsidRDefault="006C1BE6">
      <w:r w:rsidRPr="00324237">
        <w:rPr>
          <w:vertAlign w:val="superscript"/>
        </w:rPr>
        <w:t>*</w:t>
      </w:r>
      <w:r w:rsidRPr="00324237">
        <w:t xml:space="preserve"> </w:t>
      </w:r>
      <w:r w:rsidRPr="00324237">
        <w:rPr>
          <w:rFonts w:ascii="Times New Roman" w:hAnsi="Times New Roman" w:cs="Times New Roman"/>
          <w:sz w:val="20"/>
          <w:szCs w:val="20"/>
        </w:rPr>
        <w:t xml:space="preserve">- Показатели загрязнения воды водных объектов приводятся в ПДК для воды </w:t>
      </w:r>
      <w:proofErr w:type="spellStart"/>
      <w:r w:rsidRPr="00324237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324237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0D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C2"/>
    <w:rsid w:val="000D6051"/>
    <w:rsid w:val="005305C2"/>
    <w:rsid w:val="00541942"/>
    <w:rsid w:val="005E2488"/>
    <w:rsid w:val="006C1BE6"/>
    <w:rsid w:val="00790F36"/>
    <w:rsid w:val="008E0971"/>
    <w:rsid w:val="00966D04"/>
    <w:rsid w:val="00B258A0"/>
    <w:rsid w:val="00B44516"/>
    <w:rsid w:val="00CA377C"/>
    <w:rsid w:val="00E5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2020-09-11T12:47:00Z</cp:lastPrinted>
  <dcterms:created xsi:type="dcterms:W3CDTF">2020-09-11T12:48:00Z</dcterms:created>
  <dcterms:modified xsi:type="dcterms:W3CDTF">2020-09-11T12:48:00Z</dcterms:modified>
</cp:coreProperties>
</file>