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785823">
        <w:rPr>
          <w:rFonts w:ascii="Cambria" w:eastAsia="Cambria" w:hAnsi="Cambria" w:cs="Times New Roman"/>
          <w:b/>
          <w:bCs/>
          <w:sz w:val="24"/>
          <w:szCs w:val="24"/>
        </w:rPr>
        <w:t>26.03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785823">
        <w:rPr>
          <w:rFonts w:ascii="Cambria" w:eastAsia="Cambria" w:hAnsi="Cambria" w:cs="Times New Roman"/>
          <w:b/>
          <w:bCs/>
          <w:sz w:val="24"/>
          <w:szCs w:val="24"/>
        </w:rPr>
        <w:t>01.04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AB1359">
        <w:rPr>
          <w:rFonts w:ascii="Cambria" w:eastAsia="Cambria" w:hAnsi="Cambria" w:cs="Times New Roman"/>
          <w:sz w:val="24"/>
          <w:szCs w:val="24"/>
        </w:rPr>
        <w:t>;</w:t>
      </w:r>
    </w:p>
    <w:p w:rsidR="00AB1359" w:rsidRDefault="00AB135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B1359">
        <w:rPr>
          <w:rFonts w:ascii="Cambria" w:eastAsia="Cambria" w:hAnsi="Cambria" w:cs="Times New Roman"/>
          <w:sz w:val="24"/>
          <w:szCs w:val="24"/>
        </w:rPr>
        <w:t>непрерывное измерение температуры воздуха, длинноволновой радиации</w:t>
      </w:r>
      <w:r w:rsidR="00444754">
        <w:rPr>
          <w:rFonts w:ascii="Cambria" w:eastAsia="Cambria" w:hAnsi="Cambria" w:cs="Times New Roman"/>
          <w:sz w:val="24"/>
          <w:szCs w:val="24"/>
        </w:rPr>
        <w:t>, а также радиационного баланса;</w:t>
      </w:r>
    </w:p>
    <w:p w:rsidR="00444754" w:rsidRDefault="0044475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44754">
        <w:rPr>
          <w:rFonts w:ascii="Cambria" w:eastAsia="Cambria" w:hAnsi="Cambria" w:cs="Times New Roman"/>
          <w:sz w:val="24"/>
          <w:szCs w:val="24"/>
        </w:rPr>
        <w:t>измерения общего содержания озона в атмосфере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8798B">
        <w:rPr>
          <w:rFonts w:ascii="Cambria" w:eastAsia="Cambria" w:hAnsi="Cambria" w:cs="Times New Roman"/>
          <w:sz w:val="24"/>
          <w:szCs w:val="24"/>
        </w:rPr>
        <w:t>2</w:t>
      </w:r>
      <w:r w:rsidR="00785823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785823">
        <w:rPr>
          <w:rFonts w:ascii="Cambria" w:eastAsia="Cambria" w:hAnsi="Cambria" w:cs="Times New Roman"/>
          <w:sz w:val="24"/>
          <w:szCs w:val="24"/>
        </w:rPr>
        <w:t>4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785823">
        <w:rPr>
          <w:rFonts w:ascii="Cambria" w:eastAsia="Cambria" w:hAnsi="Cambria" w:cs="Times New Roman"/>
          <w:sz w:val="24"/>
          <w:szCs w:val="24"/>
        </w:rPr>
        <w:t>29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785823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E27CC8">
        <w:rPr>
          <w:rFonts w:ascii="Cambria" w:eastAsia="Cambria" w:hAnsi="Cambria" w:cs="Times New Roman"/>
          <w:sz w:val="24"/>
          <w:szCs w:val="24"/>
        </w:rPr>
        <w:t>2</w:t>
      </w:r>
      <w:r w:rsidR="00785823">
        <w:rPr>
          <w:rFonts w:ascii="Cambria" w:eastAsia="Cambria" w:hAnsi="Cambria" w:cs="Times New Roman"/>
          <w:sz w:val="24"/>
          <w:szCs w:val="24"/>
        </w:rPr>
        <w:t>5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785823">
        <w:rPr>
          <w:rFonts w:ascii="Cambria" w:eastAsia="Cambria" w:hAnsi="Cambria" w:cs="Times New Roman"/>
          <w:sz w:val="24"/>
          <w:szCs w:val="24"/>
        </w:rPr>
        <w:t>3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035FAD" w:rsidRDefault="00035FAD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35FAD">
        <w:rPr>
          <w:rFonts w:ascii="Cambria" w:eastAsia="Cambria" w:hAnsi="Cambria" w:cs="Times New Roman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785823" w:rsidRDefault="00785823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785823">
        <w:rPr>
          <w:rFonts w:ascii="Cambria" w:eastAsia="Cambria" w:hAnsi="Cambria" w:cs="Times New Roman"/>
          <w:sz w:val="24"/>
          <w:szCs w:val="24"/>
        </w:rPr>
        <w:t>измерения толщины льда в бухте р. Амба с помощью электромагнитного измерителя электропроводимости льда EM31Ice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785823">
        <w:t xml:space="preserve">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785823">
        <w:rPr>
          <w:rFonts w:ascii="Cambria" w:eastAsia="Cambria" w:hAnsi="Cambria" w:cs="Times New Roman"/>
          <w:sz w:val="24"/>
          <w:szCs w:val="24"/>
        </w:rPr>
        <w:t xml:space="preserve"> 15 контрольных точках по маршруту проведены измерения основных морфометрических параметров льда и </w:t>
      </w:r>
      <w:r w:rsidRPr="00785823">
        <w:rPr>
          <w:rFonts w:ascii="Cambria" w:eastAsia="Cambria" w:hAnsi="Cambria" w:cs="Times New Roman"/>
          <w:sz w:val="24"/>
          <w:szCs w:val="24"/>
        </w:rPr>
        <w:lastRenderedPageBreak/>
        <w:t>снега (высота снега, температура воздуха, поверхности снега, границы снег-лёд, толщина льда, превышение поверхности льда над уровнем моря)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85823" w:rsidRDefault="00785823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785823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и физических свойств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6A663A" w:rsidRDefault="006A663A" w:rsidP="00035FA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>
        <w:t>о</w:t>
      </w:r>
      <w:r w:rsidRPr="006A663A">
        <w:rPr>
          <w:rFonts w:ascii="Cambria" w:eastAsia="Cambria" w:hAnsi="Cambria" w:cs="Times New Roman"/>
          <w:sz w:val="24"/>
          <w:szCs w:val="24"/>
        </w:rPr>
        <w:t xml:space="preserve">тобрано 6 кернов в контрольной точке основного ледового полигона: 3 </w:t>
      </w:r>
      <w:r>
        <w:rPr>
          <w:rFonts w:ascii="Cambria" w:eastAsia="Cambria" w:hAnsi="Cambria" w:cs="Times New Roman"/>
          <w:sz w:val="24"/>
          <w:szCs w:val="24"/>
        </w:rPr>
        <w:t xml:space="preserve">- </w:t>
      </w:r>
      <w:r w:rsidRPr="006A663A">
        <w:rPr>
          <w:rFonts w:ascii="Cambria" w:eastAsia="Cambria" w:hAnsi="Cambria" w:cs="Times New Roman"/>
          <w:sz w:val="24"/>
          <w:szCs w:val="24"/>
        </w:rPr>
        <w:t>на анализ текстуры и структуры льда, 3 - на исследование физических свойств льда (солёность, плотность, прочность, температура)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FA5572" w:rsidRDefault="00FA5572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A663A">
        <w:rPr>
          <w:rFonts w:ascii="Cambria" w:eastAsia="Cambria" w:hAnsi="Cambria" w:cs="Times New Roman"/>
          <w:sz w:val="24"/>
          <w:szCs w:val="24"/>
        </w:rPr>
        <w:t>41</w:t>
      </w:r>
      <w:r>
        <w:rPr>
          <w:rFonts w:ascii="Cambria" w:eastAsia="Cambria" w:hAnsi="Cambria" w:cs="Times New Roman"/>
          <w:sz w:val="24"/>
          <w:szCs w:val="24"/>
        </w:rPr>
        <w:t xml:space="preserve"> измерен</w:t>
      </w:r>
      <w:r w:rsidR="006A663A">
        <w:rPr>
          <w:rFonts w:ascii="Cambria" w:eastAsia="Cambria" w:hAnsi="Cambria" w:cs="Times New Roman"/>
          <w:sz w:val="24"/>
          <w:szCs w:val="24"/>
        </w:rPr>
        <w:t>ие</w:t>
      </w:r>
      <w:r w:rsidRPr="00FA5572">
        <w:rPr>
          <w:rFonts w:ascii="Cambria" w:eastAsia="Cambria" w:hAnsi="Cambria" w:cs="Times New Roman"/>
          <w:sz w:val="24"/>
          <w:szCs w:val="24"/>
        </w:rPr>
        <w:t xml:space="preserve"> локальной прочности льда с помощью гидроавт</w:t>
      </w:r>
      <w:r>
        <w:rPr>
          <w:rFonts w:ascii="Cambria" w:eastAsia="Cambria" w:hAnsi="Cambria" w:cs="Times New Roman"/>
          <w:sz w:val="24"/>
          <w:szCs w:val="24"/>
        </w:rPr>
        <w:t>оматического комплекса ЛГК 131</w:t>
      </w:r>
      <w:r w:rsidRPr="00FA5572">
        <w:rPr>
          <w:rFonts w:ascii="Cambria" w:eastAsia="Cambria" w:hAnsi="Cambria" w:cs="Times New Roman"/>
          <w:sz w:val="24"/>
          <w:szCs w:val="24"/>
        </w:rPr>
        <w:t>;</w:t>
      </w:r>
    </w:p>
    <w:p w:rsidR="006A663A" w:rsidRDefault="006A663A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6A663A">
        <w:rPr>
          <w:rFonts w:ascii="Cambria" w:eastAsia="Cambria" w:hAnsi="Cambria" w:cs="Times New Roman"/>
          <w:sz w:val="24"/>
          <w:szCs w:val="24"/>
        </w:rPr>
        <w:t>3</w:t>
      </w:r>
      <w:r>
        <w:rPr>
          <w:rFonts w:ascii="Cambria" w:eastAsia="Cambria" w:hAnsi="Cambria" w:cs="Times New Roman"/>
          <w:sz w:val="24"/>
          <w:szCs w:val="24"/>
        </w:rPr>
        <w:t>6</w:t>
      </w:r>
      <w:r w:rsidRPr="006A663A">
        <w:rPr>
          <w:rFonts w:ascii="Cambria" w:eastAsia="Cambria" w:hAnsi="Cambria" w:cs="Times New Roman"/>
          <w:sz w:val="24"/>
          <w:szCs w:val="24"/>
        </w:rPr>
        <w:t xml:space="preserve"> измерени</w:t>
      </w:r>
      <w:r>
        <w:rPr>
          <w:rFonts w:ascii="Cambria" w:eastAsia="Cambria" w:hAnsi="Cambria" w:cs="Times New Roman"/>
          <w:sz w:val="24"/>
          <w:szCs w:val="24"/>
        </w:rPr>
        <w:t>й</w:t>
      </w:r>
      <w:r w:rsidRPr="006A663A">
        <w:rPr>
          <w:rFonts w:ascii="Cambria" w:eastAsia="Cambria" w:hAnsi="Cambria" w:cs="Times New Roman"/>
          <w:sz w:val="24"/>
          <w:szCs w:val="24"/>
        </w:rPr>
        <w:t xml:space="preserve"> прочности ледяных пластин с помощью полевой испытательной машине «ПИМ-200»;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9059D0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6A663A">
        <w:rPr>
          <w:rFonts w:ascii="Cambria" w:eastAsia="Cambria" w:hAnsi="Cambria" w:cs="Times New Roman"/>
          <w:sz w:val="24"/>
          <w:szCs w:val="24"/>
        </w:rPr>
        <w:t>7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с использованием </w:t>
      </w:r>
      <w:proofErr w:type="spellStart"/>
      <w:r w:rsidRPr="00194705">
        <w:rPr>
          <w:rFonts w:ascii="Cambria" w:eastAsia="Cambria" w:hAnsi="Cambria" w:cs="Times New Roman"/>
          <w:sz w:val="24"/>
          <w:szCs w:val="24"/>
        </w:rPr>
        <w:t>профилографа</w:t>
      </w:r>
      <w:proofErr w:type="spellEnd"/>
      <w:r w:rsidRPr="00194705">
        <w:rPr>
          <w:rFonts w:ascii="Cambria" w:eastAsia="Cambria" w:hAnsi="Cambria" w:cs="Times New Roman"/>
          <w:sz w:val="24"/>
          <w:szCs w:val="24"/>
        </w:rPr>
        <w:t xml:space="preserve"> SBE19plus</w:t>
      </w:r>
      <w:r w:rsidR="00FA5572">
        <w:rPr>
          <w:rFonts w:ascii="Cambria" w:eastAsia="Cambria" w:hAnsi="Cambria" w:cs="Times New Roman"/>
          <w:sz w:val="24"/>
          <w:szCs w:val="24"/>
        </w:rPr>
        <w:t>.</w:t>
      </w:r>
      <w:r w:rsidR="009059D0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 измерителем уровня </w:t>
      </w:r>
      <w:r w:rsidR="00480BD6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0B1D88" w:rsidRDefault="000B1D88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B1D88">
        <w:rPr>
          <w:rFonts w:ascii="Cambria" w:eastAsia="Cambria" w:hAnsi="Cambria" w:cs="Times New Roman"/>
          <w:sz w:val="24"/>
          <w:szCs w:val="24"/>
        </w:rPr>
        <w:t xml:space="preserve">-параметров течения </w:t>
      </w:r>
      <w:proofErr w:type="spellStart"/>
      <w:r w:rsidRPr="000B1D88">
        <w:rPr>
          <w:rFonts w:ascii="Cambria" w:eastAsia="Cambria" w:hAnsi="Cambria" w:cs="Times New Roman"/>
          <w:sz w:val="24"/>
          <w:szCs w:val="24"/>
        </w:rPr>
        <w:t>профилографом</w:t>
      </w:r>
      <w:proofErr w:type="spellEnd"/>
      <w:r w:rsidRPr="000B1D88">
        <w:rPr>
          <w:rFonts w:ascii="Cambria" w:eastAsia="Cambria" w:hAnsi="Cambria" w:cs="Times New Roman"/>
          <w:sz w:val="24"/>
          <w:szCs w:val="24"/>
        </w:rPr>
        <w:t xml:space="preserve"> течений WLR75;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Default="0034520B" w:rsidP="0034520B">
      <w:pPr>
        <w:spacing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Международный проект </w:t>
      </w:r>
      <w:proofErr w:type="spellStart"/>
      <w:r w:rsidRPr="0034520B">
        <w:rPr>
          <w:rFonts w:ascii="Cambria" w:eastAsia="Cambria" w:hAnsi="Cambria" w:cs="Times New Roman"/>
          <w:b/>
          <w:sz w:val="24"/>
          <w:szCs w:val="24"/>
          <w:u w:val="single"/>
          <w:lang w:val="en-US"/>
        </w:rPr>
        <w:t>MOSAiC</w:t>
      </w:r>
      <w:proofErr w:type="spellEnd"/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(Арктический бассейн)</w:t>
      </w:r>
    </w:p>
    <w:p w:rsidR="00AE00A5" w:rsidRDefault="0034520B" w:rsidP="009E0B0C">
      <w:pPr>
        <w:spacing w:after="0" w:line="360" w:lineRule="auto"/>
        <w:ind w:firstLine="708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Ледокол </w:t>
      </w:r>
      <w:r w:rsidR="005E17BA">
        <w:rPr>
          <w:rFonts w:ascii="Cambria" w:eastAsia="Cambria" w:hAnsi="Cambria" w:cs="Times New Roman"/>
          <w:sz w:val="24"/>
          <w:szCs w:val="24"/>
        </w:rPr>
        <w:t>«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Поларштерн</w:t>
      </w:r>
      <w:proofErr w:type="spellEnd"/>
      <w:r w:rsidR="005E17BA">
        <w:rPr>
          <w:rFonts w:ascii="Cambria" w:eastAsia="Cambria" w:hAnsi="Cambria" w:cs="Times New Roman"/>
          <w:sz w:val="24"/>
          <w:szCs w:val="24"/>
        </w:rPr>
        <w:t>»</w:t>
      </w:r>
      <w:r>
        <w:rPr>
          <w:rFonts w:ascii="Cambria" w:eastAsia="Cambria" w:hAnsi="Cambria" w:cs="Times New Roman"/>
          <w:sz w:val="24"/>
          <w:szCs w:val="24"/>
        </w:rPr>
        <w:t xml:space="preserve"> продолжает дрейф в Арктическом бассейне на борту 50 ученых и 50 членов экипажа, продолжаются наблюдения и исследования в районе дрейфа на ледоколе, со льда, под водой, с использованием вертолета.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В</w:t>
      </w:r>
      <w:r w:rsidR="005E17BA">
        <w:rPr>
          <w:rFonts w:ascii="Cambria" w:eastAsia="Cambria" w:hAnsi="Cambria" w:cs="Times New Roman"/>
          <w:sz w:val="24"/>
          <w:szCs w:val="24"/>
        </w:rPr>
        <w:t>ыполняя исследования в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области метеорологии, океанографии, загрязнения, ледоведения, гидробиологии. На борту </w:t>
      </w:r>
      <w:r w:rsidR="005E17BA">
        <w:rPr>
          <w:rFonts w:ascii="Cambria" w:eastAsia="Cambria" w:hAnsi="Cambria" w:cs="Times New Roman"/>
          <w:sz w:val="24"/>
          <w:szCs w:val="24"/>
        </w:rPr>
        <w:t>«</w:t>
      </w:r>
      <w:proofErr w:type="spellStart"/>
      <w:r w:rsidR="00AE00A5">
        <w:rPr>
          <w:rFonts w:ascii="Cambria" w:eastAsia="Cambria" w:hAnsi="Cambria" w:cs="Times New Roman"/>
          <w:sz w:val="24"/>
          <w:szCs w:val="24"/>
        </w:rPr>
        <w:t>Поларштерна</w:t>
      </w:r>
      <w:proofErr w:type="spellEnd"/>
      <w:r w:rsidR="005E17BA">
        <w:rPr>
          <w:rFonts w:ascii="Cambria" w:eastAsia="Cambria" w:hAnsi="Cambria" w:cs="Times New Roman"/>
          <w:sz w:val="24"/>
          <w:szCs w:val="24"/>
        </w:rPr>
        <w:t>»</w:t>
      </w:r>
      <w:r w:rsidR="00AE00A5">
        <w:rPr>
          <w:rFonts w:ascii="Cambria" w:eastAsia="Cambria" w:hAnsi="Cambria" w:cs="Times New Roman"/>
          <w:sz w:val="24"/>
          <w:szCs w:val="24"/>
        </w:rPr>
        <w:t xml:space="preserve"> работают 2 ледовых специалиста ААНИИ.</w:t>
      </w:r>
    </w:p>
    <w:p w:rsidR="00E951E2" w:rsidRDefault="009333D2" w:rsidP="009E0B0C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Подвижки льда в районе ледокола продолжаются.</w:t>
      </w:r>
    </w:p>
    <w:p w:rsidR="00AE00A5" w:rsidRDefault="009333D2" w:rsidP="009E0B0C">
      <w:pPr>
        <w:spacing w:after="0" w:line="360" w:lineRule="auto"/>
        <w:ind w:firstLine="708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Специалисты АВИ ведут активные консультации по поводу решения проблем следующей ротации, поскольку плановая намеченная на это время сорвана в связи с закрытием</w:t>
      </w:r>
      <w:r w:rsidR="00E951E2">
        <w:rPr>
          <w:rFonts w:ascii="Cambria" w:eastAsia="Cambria" w:hAnsi="Cambria" w:cs="Times New Roman"/>
          <w:sz w:val="24"/>
          <w:szCs w:val="24"/>
        </w:rPr>
        <w:t xml:space="preserve"> норвежскими властями границ Но</w:t>
      </w:r>
      <w:r>
        <w:rPr>
          <w:rFonts w:ascii="Cambria" w:eastAsia="Cambria" w:hAnsi="Cambria" w:cs="Times New Roman"/>
          <w:sz w:val="24"/>
          <w:szCs w:val="24"/>
        </w:rPr>
        <w:t>рвегии и Шпицбергена.</w:t>
      </w:r>
    </w:p>
    <w:p w:rsidR="009E0B0C" w:rsidRDefault="009E0B0C" w:rsidP="009E0B0C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9333D2" w:rsidRDefault="005E17BA" w:rsidP="009E0B0C">
      <w:pPr>
        <w:spacing w:after="0" w:line="360" w:lineRule="auto"/>
        <w:ind w:firstLine="708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Ледокол «Капитан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Драницын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» </w:t>
      </w:r>
      <w:r w:rsidR="009333D2">
        <w:rPr>
          <w:rFonts w:ascii="Cambria" w:eastAsia="Cambria" w:hAnsi="Cambria" w:cs="Times New Roman"/>
          <w:sz w:val="24"/>
          <w:szCs w:val="24"/>
        </w:rPr>
        <w:t>31 марта прибыл в норвежский порт Тромсе. 1 апреля в 9-30 местного времени экспедиция (без граждан России) убыла с борта ледокола в местный  аэропорт и далее вылетела в германский аэропорт Бремен.</w:t>
      </w:r>
    </w:p>
    <w:p w:rsidR="009333D2" w:rsidRDefault="009333D2" w:rsidP="009E0B0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2 апреля в 01=00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мск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ледокол «Капитан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Драницын</w:t>
      </w:r>
      <w:proofErr w:type="spellEnd"/>
      <w:r>
        <w:rPr>
          <w:rFonts w:ascii="Cambria" w:eastAsia="Cambria" w:hAnsi="Cambria" w:cs="Times New Roman"/>
          <w:sz w:val="24"/>
          <w:szCs w:val="24"/>
        </w:rPr>
        <w:t>» вышел из порта Тромсе и взял курс на порт Мурманск. На борту</w:t>
      </w:r>
      <w:r w:rsidR="009E0B0C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помимо экипажа</w:t>
      </w:r>
      <w:r w:rsidR="009E0B0C">
        <w:rPr>
          <w:rFonts w:ascii="Cambria" w:eastAsia="Cambria" w:hAnsi="Cambria" w:cs="Times New Roman"/>
          <w:sz w:val="24"/>
          <w:szCs w:val="24"/>
        </w:rPr>
        <w:t>,</w:t>
      </w:r>
      <w:bookmarkStart w:id="0" w:name="_GoBack"/>
      <w:bookmarkEnd w:id="0"/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E951E2">
        <w:rPr>
          <w:rFonts w:ascii="Cambria" w:eastAsia="Cambria" w:hAnsi="Cambria" w:cs="Times New Roman"/>
          <w:sz w:val="24"/>
          <w:szCs w:val="24"/>
        </w:rPr>
        <w:t xml:space="preserve">возвращаются </w:t>
      </w:r>
      <w:r>
        <w:rPr>
          <w:rFonts w:ascii="Cambria" w:eastAsia="Cambria" w:hAnsi="Cambria" w:cs="Times New Roman"/>
          <w:sz w:val="24"/>
          <w:szCs w:val="24"/>
        </w:rPr>
        <w:t>2 сотрудника ААНИИ, участвовавших в рейсе.</w:t>
      </w:r>
    </w:p>
    <w:p w:rsidR="005E17BA" w:rsidRPr="0034520B" w:rsidRDefault="005E17BA" w:rsidP="005E17BA">
      <w:pPr>
        <w:spacing w:after="0" w:line="360" w:lineRule="auto"/>
        <w:rPr>
          <w:rFonts w:ascii="Cambria" w:eastAsia="Cambria" w:hAnsi="Cambria" w:cs="Times New Roman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4F35FB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02</w:t>
      </w:r>
      <w:r w:rsidR="00CE6793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апреля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4F7B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15CDE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4554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0B0C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8FFA7-C131-47EF-B620-652E758C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9B24-B3ED-4905-8C42-908CECAB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3</cp:revision>
  <cp:lastPrinted>2016-12-28T06:30:00Z</cp:lastPrinted>
  <dcterms:created xsi:type="dcterms:W3CDTF">2020-04-02T12:34:00Z</dcterms:created>
  <dcterms:modified xsi:type="dcterms:W3CDTF">2020-04-02T12:37:00Z</dcterms:modified>
</cp:coreProperties>
</file>