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38" w:rsidRPr="005A6DC1" w:rsidRDefault="00A87538" w:rsidP="00A875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A87538" w:rsidRPr="005A6DC1" w:rsidRDefault="00A87538" w:rsidP="00916C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5A6DC1">
        <w:rPr>
          <w:rFonts w:ascii="Arial" w:hAnsi="Arial" w:cs="Arial"/>
          <w:sz w:val="24"/>
          <w:szCs w:val="24"/>
        </w:rPr>
        <w:t>случаях</w:t>
      </w:r>
      <w:proofErr w:type="gramEnd"/>
      <w:r w:rsidRPr="005A6DC1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>1 по 7 марта</w:t>
      </w:r>
      <w:r w:rsidRPr="005A6DC1">
        <w:rPr>
          <w:rFonts w:ascii="Arial" w:hAnsi="Arial" w:cs="Arial"/>
          <w:sz w:val="24"/>
          <w:szCs w:val="24"/>
        </w:rPr>
        <w:t xml:space="preserve"> 2019 года</w:t>
      </w:r>
    </w:p>
    <w:p w:rsidR="00A87538" w:rsidRDefault="00A87538" w:rsidP="00A87538">
      <w:pPr>
        <w:jc w:val="both"/>
        <w:rPr>
          <w:rFonts w:ascii="Arial" w:hAnsi="Arial" w:cs="Arial"/>
          <w:sz w:val="24"/>
          <w:szCs w:val="24"/>
        </w:rPr>
      </w:pPr>
    </w:p>
    <w:p w:rsidR="00A87538" w:rsidRDefault="00DC5EEE" w:rsidP="00A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87538" w:rsidRPr="00A87538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A87538" w:rsidRPr="00A87538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A87538" w:rsidRPr="00A87538">
        <w:rPr>
          <w:rFonts w:ascii="Arial" w:hAnsi="Arial" w:cs="Arial"/>
          <w:sz w:val="24"/>
          <w:szCs w:val="24"/>
        </w:rPr>
        <w:t xml:space="preserve"> УГМС» Росгидромета </w:t>
      </w:r>
      <w:r w:rsidR="00A87538">
        <w:rPr>
          <w:rFonts w:ascii="Arial" w:hAnsi="Arial" w:cs="Arial"/>
          <w:sz w:val="24"/>
          <w:szCs w:val="24"/>
        </w:rPr>
        <w:t>4 марта</w:t>
      </w:r>
      <w:r w:rsidR="00A87538" w:rsidRPr="00A87538">
        <w:rPr>
          <w:rFonts w:ascii="Arial" w:hAnsi="Arial" w:cs="Arial"/>
          <w:sz w:val="24"/>
          <w:szCs w:val="24"/>
        </w:rPr>
        <w:t xml:space="preserve"> в реке </w:t>
      </w:r>
      <w:proofErr w:type="spellStart"/>
      <w:r w:rsidR="00A87538" w:rsidRPr="00A87538">
        <w:rPr>
          <w:rFonts w:ascii="Arial" w:hAnsi="Arial" w:cs="Arial"/>
          <w:sz w:val="24"/>
          <w:szCs w:val="24"/>
        </w:rPr>
        <w:t>Омь</w:t>
      </w:r>
      <w:proofErr w:type="spellEnd"/>
      <w:r w:rsidR="00A87538" w:rsidRPr="00A87538">
        <w:rPr>
          <w:rFonts w:ascii="Arial" w:hAnsi="Arial" w:cs="Arial"/>
          <w:sz w:val="24"/>
          <w:szCs w:val="24"/>
        </w:rPr>
        <w:t xml:space="preserve"> (приток Иртыша) в 6 км выше и в черте г. Омска, был зарегистрирован дефицит кислорода (1,</w:t>
      </w:r>
      <w:r w:rsidR="00A87538">
        <w:rPr>
          <w:rFonts w:ascii="Arial" w:hAnsi="Arial" w:cs="Arial"/>
          <w:sz w:val="24"/>
          <w:szCs w:val="24"/>
        </w:rPr>
        <w:t>3</w:t>
      </w:r>
      <w:r w:rsidR="00A87538" w:rsidRPr="00A87538">
        <w:rPr>
          <w:rFonts w:ascii="Arial" w:hAnsi="Arial" w:cs="Arial"/>
          <w:sz w:val="24"/>
          <w:szCs w:val="24"/>
        </w:rPr>
        <w:t xml:space="preserve"> мг/л</w:t>
      </w:r>
      <w:r w:rsidR="00A87538">
        <w:rPr>
          <w:rFonts w:ascii="Arial" w:hAnsi="Arial" w:cs="Arial"/>
          <w:sz w:val="24"/>
          <w:szCs w:val="24"/>
        </w:rPr>
        <w:t xml:space="preserve"> и 1,8 мг/л</w:t>
      </w:r>
      <w:r w:rsidR="00A87538" w:rsidRPr="00A87538">
        <w:rPr>
          <w:rFonts w:ascii="Arial" w:hAnsi="Arial" w:cs="Arial"/>
          <w:sz w:val="24"/>
          <w:szCs w:val="24"/>
        </w:rPr>
        <w:t xml:space="preserve">), соответствовавший уровню </w:t>
      </w:r>
      <w:r w:rsidR="00A87538">
        <w:rPr>
          <w:rFonts w:ascii="Arial" w:hAnsi="Arial" w:cs="Arial"/>
          <w:sz w:val="24"/>
          <w:szCs w:val="24"/>
        </w:rPr>
        <w:t>экстремально высокого загрязнения (</w:t>
      </w:r>
      <w:r w:rsidR="00A87538" w:rsidRPr="00A87538">
        <w:rPr>
          <w:rFonts w:ascii="Arial" w:hAnsi="Arial" w:cs="Arial"/>
          <w:sz w:val="24"/>
          <w:szCs w:val="24"/>
        </w:rPr>
        <w:t>ЭВЗ</w:t>
      </w:r>
      <w:r w:rsidR="00A87538">
        <w:rPr>
          <w:rFonts w:ascii="Arial" w:hAnsi="Arial" w:cs="Arial"/>
          <w:sz w:val="24"/>
          <w:szCs w:val="24"/>
        </w:rPr>
        <w:t>)</w:t>
      </w:r>
      <w:r w:rsidR="00A87538" w:rsidRPr="00A87538">
        <w:rPr>
          <w:rFonts w:ascii="Arial" w:hAnsi="Arial" w:cs="Arial"/>
          <w:sz w:val="24"/>
          <w:szCs w:val="24"/>
        </w:rPr>
        <w:t>. По данным ФГБУ «</w:t>
      </w:r>
      <w:proofErr w:type="gramStart"/>
      <w:r w:rsidR="00A87538" w:rsidRPr="00A87538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A87538" w:rsidRPr="00A87538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DC5EEE" w:rsidRDefault="00DC5EEE" w:rsidP="00A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</w:t>
      </w:r>
      <w:r w:rsidRPr="00DC5EEE">
        <w:rPr>
          <w:rFonts w:ascii="Arial" w:hAnsi="Arial" w:cs="Arial"/>
          <w:sz w:val="24"/>
          <w:szCs w:val="24"/>
        </w:rPr>
        <w:t>специалистами ФГБУ «Обь-Иртышское УГМС» Росгидромета 4 марта в рек</w:t>
      </w:r>
      <w:r w:rsidR="00940826">
        <w:rPr>
          <w:rFonts w:ascii="Arial" w:hAnsi="Arial" w:cs="Arial"/>
          <w:sz w:val="24"/>
          <w:szCs w:val="24"/>
        </w:rPr>
        <w:t>ах</w:t>
      </w:r>
      <w:r w:rsidRPr="00DC5E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Иртыш </w:t>
      </w:r>
      <w:r w:rsidR="0094082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в черте г. Омска</w:t>
      </w:r>
      <w:r w:rsidR="009408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C5EEE">
        <w:rPr>
          <w:rFonts w:ascii="Arial" w:hAnsi="Arial" w:cs="Arial"/>
          <w:sz w:val="24"/>
          <w:szCs w:val="24"/>
        </w:rPr>
        <w:t xml:space="preserve">в 0,5 км ниже места впадения реки </w:t>
      </w:r>
      <w:proofErr w:type="spellStart"/>
      <w:r w:rsidRPr="00DC5EEE">
        <w:rPr>
          <w:rFonts w:ascii="Arial" w:hAnsi="Arial" w:cs="Arial"/>
          <w:sz w:val="24"/>
          <w:szCs w:val="24"/>
        </w:rPr>
        <w:t>Омь</w:t>
      </w:r>
      <w:proofErr w:type="spellEnd"/>
      <w:r>
        <w:rPr>
          <w:rFonts w:ascii="Arial" w:hAnsi="Arial" w:cs="Arial"/>
          <w:sz w:val="24"/>
          <w:szCs w:val="24"/>
        </w:rPr>
        <w:t xml:space="preserve">) и </w:t>
      </w:r>
      <w:proofErr w:type="spellStart"/>
      <w:r w:rsidRPr="00DC5EEE">
        <w:rPr>
          <w:rFonts w:ascii="Arial" w:hAnsi="Arial" w:cs="Arial"/>
          <w:sz w:val="24"/>
          <w:szCs w:val="24"/>
        </w:rPr>
        <w:t>Омь</w:t>
      </w:r>
      <w:proofErr w:type="spellEnd"/>
      <w:r w:rsidRPr="00DC5EEE">
        <w:rPr>
          <w:rFonts w:ascii="Arial" w:hAnsi="Arial" w:cs="Arial"/>
          <w:sz w:val="24"/>
          <w:szCs w:val="24"/>
        </w:rPr>
        <w:t xml:space="preserve"> (приток Иртыша</w:t>
      </w:r>
      <w:r w:rsidR="00940826">
        <w:rPr>
          <w:rFonts w:ascii="Arial" w:hAnsi="Arial" w:cs="Arial"/>
          <w:sz w:val="24"/>
          <w:szCs w:val="24"/>
        </w:rPr>
        <w:t>,</w:t>
      </w:r>
      <w:r w:rsidRPr="00DC5EEE">
        <w:rPr>
          <w:rFonts w:ascii="Arial" w:hAnsi="Arial" w:cs="Arial"/>
          <w:sz w:val="24"/>
          <w:szCs w:val="24"/>
        </w:rPr>
        <w:t xml:space="preserve"> в 6 км выше и в черте г. Омска</w:t>
      </w:r>
      <w:r w:rsidR="00940826">
        <w:rPr>
          <w:rFonts w:ascii="Arial" w:hAnsi="Arial" w:cs="Arial"/>
          <w:sz w:val="24"/>
          <w:szCs w:val="24"/>
        </w:rPr>
        <w:t>)</w:t>
      </w:r>
      <w:r w:rsidRPr="00DC5E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содержание ионов марганца соответствовало уровню ЭВЗ</w:t>
      </w:r>
      <w:r w:rsidR="00391FA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86 ПДК</w:t>
      </w:r>
      <w:r w:rsidR="002145D9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, 104 ПДК, 102 ПДК.</w:t>
      </w:r>
      <w:proofErr w:type="gramEnd"/>
      <w:r w:rsidR="00391FAE">
        <w:rPr>
          <w:rFonts w:ascii="Arial" w:hAnsi="Arial" w:cs="Arial"/>
          <w:sz w:val="24"/>
          <w:szCs w:val="24"/>
        </w:rPr>
        <w:t xml:space="preserve"> </w:t>
      </w:r>
      <w:r w:rsidR="00391FAE" w:rsidRPr="00391FAE">
        <w:rPr>
          <w:rFonts w:ascii="Arial" w:hAnsi="Arial" w:cs="Arial"/>
          <w:sz w:val="24"/>
          <w:szCs w:val="24"/>
        </w:rPr>
        <w:t>По данным ФГБУ «</w:t>
      </w:r>
      <w:proofErr w:type="gramStart"/>
      <w:r w:rsidR="00391FAE" w:rsidRPr="00391FAE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391FAE" w:rsidRPr="00391FAE">
        <w:rPr>
          <w:rFonts w:ascii="Arial" w:hAnsi="Arial" w:cs="Arial"/>
          <w:sz w:val="24"/>
          <w:szCs w:val="24"/>
        </w:rPr>
        <w:t xml:space="preserve"> УГМС» Росгидромета, </w:t>
      </w:r>
      <w:r w:rsidR="00391FAE">
        <w:rPr>
          <w:rFonts w:ascii="Arial" w:hAnsi="Arial" w:cs="Arial"/>
          <w:sz w:val="24"/>
          <w:szCs w:val="24"/>
        </w:rPr>
        <w:t xml:space="preserve">ЭВЗ </w:t>
      </w:r>
      <w:r w:rsidR="00391FAE" w:rsidRPr="00391FAE">
        <w:rPr>
          <w:rFonts w:ascii="Arial" w:hAnsi="Arial" w:cs="Arial"/>
          <w:sz w:val="24"/>
          <w:szCs w:val="24"/>
        </w:rPr>
        <w:t>был</w:t>
      </w:r>
      <w:r w:rsidR="00940826">
        <w:rPr>
          <w:rFonts w:ascii="Arial" w:hAnsi="Arial" w:cs="Arial"/>
          <w:sz w:val="24"/>
          <w:szCs w:val="24"/>
        </w:rPr>
        <w:t>о</w:t>
      </w:r>
      <w:r w:rsidR="00391FAE" w:rsidRPr="00391FAE">
        <w:rPr>
          <w:rFonts w:ascii="Arial" w:hAnsi="Arial" w:cs="Arial"/>
          <w:sz w:val="24"/>
          <w:szCs w:val="24"/>
        </w:rPr>
        <w:t xml:space="preserve"> обусловлен</w:t>
      </w:r>
      <w:r w:rsidR="00391FAE">
        <w:rPr>
          <w:rFonts w:ascii="Arial" w:hAnsi="Arial" w:cs="Arial"/>
          <w:sz w:val="24"/>
          <w:szCs w:val="24"/>
        </w:rPr>
        <w:t>о</w:t>
      </w:r>
      <w:r w:rsidR="00391FAE" w:rsidRPr="00391FAE">
        <w:rPr>
          <w:rFonts w:ascii="Arial" w:hAnsi="Arial" w:cs="Arial"/>
          <w:sz w:val="24"/>
          <w:szCs w:val="24"/>
        </w:rPr>
        <w:t xml:space="preserve"> природным фактором</w:t>
      </w:r>
      <w:r w:rsidR="00391FAE">
        <w:rPr>
          <w:rFonts w:ascii="Arial" w:hAnsi="Arial" w:cs="Arial"/>
          <w:sz w:val="24"/>
          <w:szCs w:val="24"/>
        </w:rPr>
        <w:t>.</w:t>
      </w:r>
    </w:p>
    <w:p w:rsidR="003F333A" w:rsidRDefault="003F333A" w:rsidP="00A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6 марта на 130-м километре трассы Бугульма – Уральск (в районе села </w:t>
      </w:r>
      <w:proofErr w:type="spellStart"/>
      <w:r>
        <w:rPr>
          <w:rFonts w:ascii="Arial" w:hAnsi="Arial" w:cs="Arial"/>
          <w:sz w:val="24"/>
          <w:szCs w:val="24"/>
        </w:rPr>
        <w:t>Кокошеевка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Бугурусланского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области) вследствие ДТП произошла разгерметизация цистерны нефтевоза</w:t>
      </w:r>
      <w:r w:rsidR="002145D9">
        <w:rPr>
          <w:rFonts w:ascii="Arial" w:hAnsi="Arial" w:cs="Arial"/>
          <w:sz w:val="24"/>
          <w:szCs w:val="24"/>
        </w:rPr>
        <w:t xml:space="preserve">, в которой перевозился </w:t>
      </w:r>
      <w:proofErr w:type="spellStart"/>
      <w:r w:rsidR="002145D9">
        <w:rPr>
          <w:rFonts w:ascii="Arial" w:hAnsi="Arial" w:cs="Arial"/>
          <w:sz w:val="24"/>
          <w:szCs w:val="24"/>
        </w:rPr>
        <w:t>нефтешлам</w:t>
      </w:r>
      <w:proofErr w:type="spellEnd"/>
      <w:r w:rsidR="002145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</w:t>
      </w:r>
      <w:r w:rsidR="00210005">
        <w:rPr>
          <w:rFonts w:ascii="Arial" w:hAnsi="Arial" w:cs="Arial"/>
          <w:sz w:val="24"/>
          <w:szCs w:val="24"/>
        </w:rPr>
        <w:t xml:space="preserve">последующий </w:t>
      </w:r>
      <w:r>
        <w:rPr>
          <w:rFonts w:ascii="Arial" w:hAnsi="Arial" w:cs="Arial"/>
          <w:sz w:val="24"/>
          <w:szCs w:val="24"/>
        </w:rPr>
        <w:t xml:space="preserve">разлив </w:t>
      </w:r>
      <w:proofErr w:type="spellStart"/>
      <w:r>
        <w:rPr>
          <w:rFonts w:ascii="Arial" w:hAnsi="Arial" w:cs="Arial"/>
          <w:sz w:val="24"/>
          <w:szCs w:val="24"/>
        </w:rPr>
        <w:t>нефтешлама</w:t>
      </w:r>
      <w:proofErr w:type="spellEnd"/>
      <w:r>
        <w:rPr>
          <w:rFonts w:ascii="Arial" w:hAnsi="Arial" w:cs="Arial"/>
          <w:sz w:val="24"/>
          <w:szCs w:val="24"/>
        </w:rPr>
        <w:t xml:space="preserve"> на снежный покров почвы.</w:t>
      </w:r>
      <w:r w:rsidR="002145D9">
        <w:rPr>
          <w:rFonts w:ascii="Arial" w:hAnsi="Arial" w:cs="Arial"/>
          <w:sz w:val="24"/>
          <w:szCs w:val="24"/>
        </w:rPr>
        <w:t xml:space="preserve"> По ориентировочным данным, площадь загрязнения составила порядка 150 кв. м. Угрозы попадания нефтепродуктов в водные объекты нет</w:t>
      </w:r>
      <w:r w:rsidR="0021000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87538" w:rsidRDefault="00A87538" w:rsidP="00A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87538" w:rsidRPr="005A6DC1" w:rsidRDefault="00A87538" w:rsidP="00A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87538" w:rsidRPr="005A6DC1" w:rsidRDefault="00A87538" w:rsidP="00A87538">
      <w:pPr>
        <w:jc w:val="both"/>
        <w:rPr>
          <w:rFonts w:ascii="Arial" w:hAnsi="Arial" w:cs="Arial"/>
          <w:sz w:val="24"/>
          <w:szCs w:val="24"/>
        </w:rPr>
      </w:pPr>
      <w:r w:rsidRPr="005A6DC1">
        <w:rPr>
          <w:rFonts w:ascii="Arial" w:hAnsi="Arial" w:cs="Arial"/>
          <w:sz w:val="24"/>
          <w:szCs w:val="24"/>
        </w:rPr>
        <w:t>Начальник УМЗА Росгидромета</w:t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</w:r>
      <w:r w:rsidRPr="005A6DC1">
        <w:rPr>
          <w:rFonts w:ascii="Arial" w:hAnsi="Arial" w:cs="Arial"/>
          <w:sz w:val="24"/>
          <w:szCs w:val="24"/>
        </w:rPr>
        <w:tab/>
        <w:t>Ю.В. Пешков</w:t>
      </w:r>
    </w:p>
    <w:p w:rsidR="00A87538" w:rsidRDefault="00A87538" w:rsidP="00A87538">
      <w:pPr>
        <w:jc w:val="both"/>
        <w:rPr>
          <w:rFonts w:ascii="Arial" w:hAnsi="Arial" w:cs="Arial"/>
          <w:sz w:val="24"/>
          <w:szCs w:val="24"/>
        </w:rPr>
      </w:pPr>
    </w:p>
    <w:p w:rsidR="002145D9" w:rsidRDefault="002145D9" w:rsidP="00A87538">
      <w:pPr>
        <w:jc w:val="both"/>
        <w:rPr>
          <w:rFonts w:ascii="Arial" w:hAnsi="Arial" w:cs="Arial"/>
          <w:sz w:val="24"/>
          <w:szCs w:val="24"/>
        </w:rPr>
      </w:pPr>
    </w:p>
    <w:p w:rsidR="002145D9" w:rsidRPr="005A6DC1" w:rsidRDefault="002145D9" w:rsidP="00A87538">
      <w:pPr>
        <w:jc w:val="both"/>
        <w:rPr>
          <w:rFonts w:ascii="Arial" w:hAnsi="Arial" w:cs="Arial"/>
          <w:sz w:val="24"/>
          <w:szCs w:val="24"/>
        </w:rPr>
      </w:pPr>
    </w:p>
    <w:p w:rsidR="00A87538" w:rsidRPr="00EE1E58" w:rsidRDefault="00A87538" w:rsidP="00A87538">
      <w:pPr>
        <w:jc w:val="both"/>
        <w:rPr>
          <w:rFonts w:ascii="Arial" w:hAnsi="Arial" w:cs="Arial"/>
          <w:sz w:val="20"/>
          <w:szCs w:val="20"/>
        </w:rPr>
      </w:pPr>
      <w:r w:rsidRPr="00EE1E58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EE1E58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EE1E58">
        <w:rPr>
          <w:rFonts w:ascii="Arial" w:hAnsi="Arial" w:cs="Arial"/>
          <w:sz w:val="20"/>
          <w:szCs w:val="20"/>
        </w:rPr>
        <w:t xml:space="preserve"> водных объектов</w:t>
      </w:r>
    </w:p>
    <w:p w:rsidR="00D23188" w:rsidRDefault="00D23188"/>
    <w:sectPr w:rsidR="00D2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88"/>
    <w:rsid w:val="00210005"/>
    <w:rsid w:val="002145D9"/>
    <w:rsid w:val="00391FAE"/>
    <w:rsid w:val="003F333A"/>
    <w:rsid w:val="00916C51"/>
    <w:rsid w:val="00940826"/>
    <w:rsid w:val="00A87538"/>
    <w:rsid w:val="00D23188"/>
    <w:rsid w:val="00D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2019-03-07T08:24:00Z</dcterms:created>
  <dcterms:modified xsi:type="dcterms:W3CDTF">2019-03-07T08:24:00Z</dcterms:modified>
</cp:coreProperties>
</file>