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A7" w:rsidRDefault="007812A7" w:rsidP="00781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812A7" w:rsidRDefault="007812A7" w:rsidP="003B1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25 июня по 2 июля 2021 года</w:t>
      </w:r>
    </w:p>
    <w:p w:rsidR="003B1B9E" w:rsidRDefault="003B1B9E" w:rsidP="003B1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B9E" w:rsidRPr="003B1B9E" w:rsidRDefault="003B1B9E" w:rsidP="003B1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2A7" w:rsidRPr="003B1B9E" w:rsidRDefault="007812A7" w:rsidP="003B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B1B9E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25 июня по результатам анализа проб воды, отобранных специалистами ФГБУ «Верхне-Волжское УГМС» Росгидромета 22 июня в реке 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Рязанке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 (приток реки Великой, бассейн Волги) в районе объездной дороги                   г. Богородска Нижегородской области, сообщаем, что содержание в отобранных пробах речной воды азота аммонийного (476 ПДК</w:t>
      </w:r>
      <w:r w:rsidRPr="003B1B9E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8F5927" w:rsidRPr="003B1B9E">
        <w:rPr>
          <w:rFonts w:ascii="Times New Roman" w:hAnsi="Times New Roman" w:cs="Times New Roman"/>
          <w:sz w:val="24"/>
          <w:szCs w:val="24"/>
        </w:rPr>
        <w:t xml:space="preserve">), </w:t>
      </w:r>
      <w:r w:rsidRPr="003B1B9E">
        <w:rPr>
          <w:rFonts w:ascii="Times New Roman" w:hAnsi="Times New Roman" w:cs="Times New Roman"/>
          <w:sz w:val="24"/>
          <w:szCs w:val="24"/>
        </w:rPr>
        <w:t>фенолов (200 ПДК)</w:t>
      </w:r>
      <w:r w:rsidR="008F5927" w:rsidRPr="003B1B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927" w:rsidRPr="003B1B9E">
        <w:rPr>
          <w:rFonts w:ascii="Times New Roman" w:hAnsi="Times New Roman" w:cs="Times New Roman"/>
          <w:sz w:val="24"/>
          <w:szCs w:val="24"/>
        </w:rPr>
        <w:t>легко</w:t>
      </w:r>
      <w:r w:rsidR="00F86414" w:rsidRPr="003B1B9E">
        <w:rPr>
          <w:rFonts w:ascii="Times New Roman" w:hAnsi="Times New Roman" w:cs="Times New Roman"/>
          <w:sz w:val="24"/>
          <w:szCs w:val="24"/>
        </w:rPr>
        <w:t>о</w:t>
      </w:r>
      <w:r w:rsidR="008F5927" w:rsidRPr="003B1B9E">
        <w:rPr>
          <w:rFonts w:ascii="Times New Roman" w:hAnsi="Times New Roman" w:cs="Times New Roman"/>
          <w:sz w:val="24"/>
          <w:szCs w:val="24"/>
        </w:rPr>
        <w:t>кисляемых</w:t>
      </w:r>
      <w:proofErr w:type="spellEnd"/>
      <w:r w:rsidR="008F5927" w:rsidRPr="003B1B9E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="008F5927" w:rsidRPr="003B1B9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F5927" w:rsidRPr="003B1B9E">
        <w:rPr>
          <w:rFonts w:ascii="Times New Roman" w:hAnsi="Times New Roman" w:cs="Times New Roman"/>
          <w:sz w:val="24"/>
          <w:szCs w:val="24"/>
        </w:rPr>
        <w:t>-61,6 мг/дм</w:t>
      </w:r>
      <w:r w:rsidR="008F5927" w:rsidRPr="003B1B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B9E">
        <w:rPr>
          <w:rFonts w:ascii="Times New Roman" w:hAnsi="Times New Roman" w:cs="Times New Roman"/>
          <w:sz w:val="24"/>
          <w:szCs w:val="24"/>
        </w:rPr>
        <w:t xml:space="preserve"> соответствовало</w:t>
      </w:r>
      <w:proofErr w:type="gramEnd"/>
      <w:r w:rsidRPr="003B1B9E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(ЭВЗ).</w:t>
      </w:r>
      <w:r w:rsidR="008F5927" w:rsidRPr="003B1B9E">
        <w:rPr>
          <w:rFonts w:ascii="Times New Roman" w:hAnsi="Times New Roman" w:cs="Times New Roman"/>
          <w:sz w:val="24"/>
          <w:szCs w:val="24"/>
        </w:rPr>
        <w:t xml:space="preserve"> Содержание </w:t>
      </w:r>
      <w:proofErr w:type="spellStart"/>
      <w:r w:rsidR="008F5927" w:rsidRPr="003B1B9E">
        <w:rPr>
          <w:rFonts w:ascii="Times New Roman" w:hAnsi="Times New Roman" w:cs="Times New Roman"/>
          <w:sz w:val="24"/>
          <w:szCs w:val="24"/>
        </w:rPr>
        <w:t>трудно</w:t>
      </w:r>
      <w:r w:rsidR="00F86414" w:rsidRPr="003B1B9E">
        <w:rPr>
          <w:rFonts w:ascii="Times New Roman" w:hAnsi="Times New Roman" w:cs="Times New Roman"/>
          <w:sz w:val="24"/>
          <w:szCs w:val="24"/>
        </w:rPr>
        <w:t>о</w:t>
      </w:r>
      <w:r w:rsidR="008F5927" w:rsidRPr="003B1B9E">
        <w:rPr>
          <w:rFonts w:ascii="Times New Roman" w:hAnsi="Times New Roman" w:cs="Times New Roman"/>
          <w:sz w:val="24"/>
          <w:szCs w:val="24"/>
        </w:rPr>
        <w:t>кисляемых</w:t>
      </w:r>
      <w:proofErr w:type="spellEnd"/>
      <w:r w:rsidR="008F5927" w:rsidRPr="003B1B9E">
        <w:rPr>
          <w:rFonts w:ascii="Times New Roman" w:hAnsi="Times New Roman" w:cs="Times New Roman"/>
          <w:sz w:val="24"/>
          <w:szCs w:val="24"/>
        </w:rPr>
        <w:t xml:space="preserve"> органических веществ по ХПК </w:t>
      </w:r>
      <w:proofErr w:type="gramStart"/>
      <w:r w:rsidR="008F5927" w:rsidRPr="003B1B9E">
        <w:rPr>
          <w:rFonts w:ascii="Times New Roman" w:hAnsi="Times New Roman" w:cs="Times New Roman"/>
          <w:sz w:val="24"/>
          <w:szCs w:val="24"/>
        </w:rPr>
        <w:t>составило 556 мг/дм</w:t>
      </w:r>
      <w:r w:rsidR="008F5927" w:rsidRPr="003B1B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5927" w:rsidRPr="003B1B9E">
        <w:rPr>
          <w:rFonts w:ascii="Times New Roman" w:hAnsi="Times New Roman" w:cs="Times New Roman"/>
          <w:sz w:val="24"/>
          <w:szCs w:val="24"/>
        </w:rPr>
        <w:t xml:space="preserve"> и соответствовало</w:t>
      </w:r>
      <w:proofErr w:type="gramEnd"/>
      <w:r w:rsidR="008F5927" w:rsidRPr="003B1B9E">
        <w:rPr>
          <w:rFonts w:ascii="Times New Roman" w:hAnsi="Times New Roman" w:cs="Times New Roman"/>
          <w:sz w:val="24"/>
          <w:szCs w:val="24"/>
        </w:rPr>
        <w:t xml:space="preserve"> уровню высокого загрязнения (ВЗ).</w:t>
      </w:r>
    </w:p>
    <w:p w:rsidR="009252E2" w:rsidRPr="003B1B9E" w:rsidRDefault="009252E2" w:rsidP="003B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 xml:space="preserve">В пробах воды, отобранных специалистами ФГБУ «Верхне-Волжское УГМС» Росгидромета 22 июня в реке 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Рязанке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 в черте г. Богородска (в створе у дома № 3 по         ул. Котельникова), на основании проведенного химического исследования было зарегистрировано высокое загрязнение (ВЗ) азотом аммонийным (16 ПДК).</w:t>
      </w:r>
    </w:p>
    <w:p w:rsidR="009203A4" w:rsidRPr="003B1B9E" w:rsidRDefault="009668CB" w:rsidP="003B1B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>2. По данным Смоленского ЦГМС - филиала ФГБУ «</w:t>
      </w:r>
      <w:proofErr w:type="gramStart"/>
      <w:r w:rsidRPr="003B1B9E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3B1B9E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C3586D" w:rsidRPr="003B1B9E">
        <w:rPr>
          <w:rFonts w:ascii="Times New Roman" w:hAnsi="Times New Roman" w:cs="Times New Roman"/>
          <w:sz w:val="24"/>
          <w:szCs w:val="24"/>
        </w:rPr>
        <w:t xml:space="preserve"> 1 и 2 июля </w:t>
      </w:r>
      <w:r w:rsidRPr="003B1B9E">
        <w:rPr>
          <w:rFonts w:ascii="Times New Roman" w:hAnsi="Times New Roman" w:cs="Times New Roman"/>
          <w:sz w:val="24"/>
          <w:szCs w:val="24"/>
        </w:rPr>
        <w:t xml:space="preserve">в </w:t>
      </w:r>
      <w:r w:rsidRPr="003B1B9E">
        <w:rPr>
          <w:rFonts w:ascii="Times New Roman" w:hAnsi="Times New Roman" w:cs="Times New Roman"/>
          <w:sz w:val="24"/>
          <w:szCs w:val="24"/>
        </w:rPr>
        <w:t xml:space="preserve">воде реки Вязьмы (приток Днепра) ниже г. Вязьмы Смоленской области </w:t>
      </w:r>
      <w:r w:rsidR="00C3586D" w:rsidRPr="003B1B9E">
        <w:rPr>
          <w:rFonts w:ascii="Times New Roman" w:hAnsi="Times New Roman" w:cs="Times New Roman"/>
          <w:sz w:val="24"/>
          <w:szCs w:val="24"/>
        </w:rPr>
        <w:t>регистрировался</w:t>
      </w:r>
      <w:r w:rsidRPr="003B1B9E">
        <w:rPr>
          <w:rFonts w:ascii="Times New Roman" w:hAnsi="Times New Roman" w:cs="Times New Roman"/>
          <w:sz w:val="24"/>
          <w:szCs w:val="24"/>
        </w:rPr>
        <w:t xml:space="preserve"> дефицит кислорода (менее 1 мг/л), соответствовавший уровню экстрем</w:t>
      </w:r>
      <w:r w:rsidRPr="003B1B9E">
        <w:rPr>
          <w:rFonts w:ascii="Times New Roman" w:hAnsi="Times New Roman" w:cs="Times New Roman"/>
          <w:sz w:val="24"/>
          <w:szCs w:val="24"/>
        </w:rPr>
        <w:t>ально высокого загрязнения</w:t>
      </w:r>
      <w:r w:rsidR="00C3586D" w:rsidRPr="003B1B9E">
        <w:rPr>
          <w:rFonts w:ascii="Times New Roman" w:hAnsi="Times New Roman" w:cs="Times New Roman"/>
          <w:sz w:val="24"/>
          <w:szCs w:val="24"/>
        </w:rPr>
        <w:t xml:space="preserve">. </w:t>
      </w:r>
      <w:r w:rsidRPr="003B1B9E">
        <w:rPr>
          <w:rFonts w:ascii="Times New Roman" w:hAnsi="Times New Roman" w:cs="Times New Roman"/>
          <w:sz w:val="24"/>
          <w:szCs w:val="24"/>
        </w:rPr>
        <w:t xml:space="preserve">По мнению специалистов </w:t>
      </w:r>
      <w:r w:rsidRPr="003B1B9E">
        <w:rPr>
          <w:rFonts w:ascii="Times New Roman" w:hAnsi="Times New Roman" w:cs="Times New Roman"/>
          <w:sz w:val="24"/>
          <w:szCs w:val="24"/>
        </w:rPr>
        <w:t>Смоленского ЦГМС - филиала ФГБУ «</w:t>
      </w:r>
      <w:proofErr w:type="gramStart"/>
      <w:r w:rsidRPr="003B1B9E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3B1B9E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Pr="003B1B9E">
        <w:rPr>
          <w:rFonts w:ascii="Times New Roman" w:hAnsi="Times New Roman" w:cs="Times New Roman"/>
          <w:sz w:val="24"/>
          <w:szCs w:val="24"/>
        </w:rPr>
        <w:t xml:space="preserve"> ЭВЗ </w:t>
      </w:r>
      <w:r w:rsidR="006422F3" w:rsidRPr="003B1B9E">
        <w:rPr>
          <w:rFonts w:ascii="Times New Roman" w:hAnsi="Times New Roman" w:cs="Times New Roman"/>
          <w:sz w:val="24"/>
          <w:szCs w:val="24"/>
        </w:rPr>
        <w:t>о</w:t>
      </w:r>
      <w:r w:rsidRPr="003B1B9E">
        <w:rPr>
          <w:rFonts w:ascii="Times New Roman" w:hAnsi="Times New Roman" w:cs="Times New Roman"/>
          <w:sz w:val="24"/>
          <w:szCs w:val="24"/>
        </w:rPr>
        <w:t xml:space="preserve">бусловлено </w:t>
      </w:r>
      <w:r w:rsidR="006422F3" w:rsidRPr="003B1B9E">
        <w:rPr>
          <w:rFonts w:ascii="Times New Roman" w:hAnsi="Times New Roman" w:cs="Times New Roman"/>
          <w:sz w:val="24"/>
          <w:szCs w:val="24"/>
        </w:rPr>
        <w:t>антропогенным фактором - предположительно</w:t>
      </w:r>
      <w:r w:rsidRPr="003B1B9E">
        <w:rPr>
          <w:rFonts w:ascii="Times New Roman" w:hAnsi="Times New Roman" w:cs="Times New Roman"/>
          <w:sz w:val="24"/>
          <w:szCs w:val="24"/>
        </w:rPr>
        <w:t xml:space="preserve"> </w:t>
      </w:r>
      <w:r w:rsidR="006422F3" w:rsidRPr="003B1B9E">
        <w:rPr>
          <w:rFonts w:ascii="Times New Roman" w:hAnsi="Times New Roman" w:cs="Times New Roman"/>
          <w:sz w:val="24"/>
          <w:szCs w:val="24"/>
        </w:rPr>
        <w:t>несанкционированный</w:t>
      </w:r>
      <w:r w:rsidRPr="003B1B9E">
        <w:rPr>
          <w:rFonts w:ascii="Times New Roman" w:hAnsi="Times New Roman" w:cs="Times New Roman"/>
          <w:sz w:val="24"/>
          <w:szCs w:val="24"/>
        </w:rPr>
        <w:t xml:space="preserve"> сброс сточных вод и неэффективная работа очистных сооружений </w:t>
      </w:r>
      <w:r w:rsidR="006422F3" w:rsidRPr="003B1B9E">
        <w:rPr>
          <w:rFonts w:ascii="Times New Roman" w:hAnsi="Times New Roman" w:cs="Times New Roman"/>
          <w:sz w:val="24"/>
          <w:szCs w:val="24"/>
        </w:rPr>
        <w:t>г. Вязьма</w:t>
      </w:r>
      <w:r w:rsidRPr="003B1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3A4" w:rsidRPr="003B1B9E" w:rsidRDefault="009203A4" w:rsidP="003B1B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 xml:space="preserve">3. </w:t>
      </w:r>
      <w:r w:rsidRPr="003B1B9E">
        <w:rPr>
          <w:rFonts w:ascii="Times New Roman" w:hAnsi="Times New Roman" w:cs="Times New Roman"/>
          <w:sz w:val="24"/>
          <w:szCs w:val="24"/>
        </w:rPr>
        <w:t>По информации Главного управления МЧС России по Кировской области 28 июня 2021 г. в г. Кирове на территор</w:t>
      </w:r>
      <w:proofErr w:type="gramStart"/>
      <w:r w:rsidRPr="003B1B9E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3B1B9E">
        <w:rPr>
          <w:rFonts w:ascii="Times New Roman" w:hAnsi="Times New Roman" w:cs="Times New Roman"/>
          <w:sz w:val="24"/>
          <w:szCs w:val="24"/>
        </w:rPr>
        <w:t xml:space="preserve"> «Кировский хладокомбинат» произошла утечка аммиака, к ликвидации которой было привлечено 146 человек и 29 единиц техники. Для осаждения и недопущения распространения аммиака за территорию предприятия были выставлены водяные завесы. Последствия аварии были ликвидированы через  3 час. 30 мин. Пострадавших не было.</w:t>
      </w:r>
    </w:p>
    <w:p w:rsidR="009203A4" w:rsidRPr="003B1B9E" w:rsidRDefault="009203A4" w:rsidP="003B1B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 xml:space="preserve">По результатам выполненных специалистами территориального подразделения 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 отбора проб атмосферного воздуха в районе ближайших к предприятию жилых домов превышений предельно допустимых концентраций аммиака не было выявлено. </w:t>
      </w:r>
    </w:p>
    <w:p w:rsidR="009203A4" w:rsidRPr="003B1B9E" w:rsidRDefault="009203A4" w:rsidP="003B1B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>Жалоб населения на несвойственный для атмосферного воздуха запах в адрес Кировского ЦГМС-филиала ФГБУ «Верхне-Волжское УГМС» Росгидромета не поступало.</w:t>
      </w:r>
    </w:p>
    <w:p w:rsidR="009203A4" w:rsidRPr="003B1B9E" w:rsidRDefault="009203A4" w:rsidP="003B1B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B1B9E">
        <w:rPr>
          <w:rFonts w:ascii="Times New Roman" w:hAnsi="Times New Roman" w:cs="Times New Roman"/>
          <w:sz w:val="24"/>
          <w:szCs w:val="24"/>
        </w:rPr>
        <w:t>В связи с произошедшим 29 июня 2021 г. на 23-м км автодороги Урал-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Муханово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 в районе с. 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Хилково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 Красноярского района Самарской области в результате  разгерметизации подземного технологического газопровода низкого давления 273 мм 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Алакаевка-Отрадненский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 газоперерабатывающего завода АО «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Самаранефтегаз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>» факельным горением попутного нефтяного газа высотой 3 м специалистами ФГБУ «Приволжское УГМС» Росгидромета было произведен экспедиционный отбор проб атмосферного воздуха на расстоянии 15 м</w:t>
      </w:r>
      <w:proofErr w:type="gramEnd"/>
      <w:r w:rsidRPr="003B1B9E">
        <w:rPr>
          <w:rFonts w:ascii="Times New Roman" w:hAnsi="Times New Roman" w:cs="Times New Roman"/>
          <w:sz w:val="24"/>
          <w:szCs w:val="24"/>
        </w:rPr>
        <w:t xml:space="preserve"> от факела горения и в д. Екатериновка в составе сельского поселения </w:t>
      </w:r>
      <w:proofErr w:type="spellStart"/>
      <w:r w:rsidRPr="003B1B9E">
        <w:rPr>
          <w:rFonts w:ascii="Times New Roman" w:hAnsi="Times New Roman" w:cs="Times New Roman"/>
          <w:sz w:val="24"/>
          <w:szCs w:val="24"/>
        </w:rPr>
        <w:t>Хилково</w:t>
      </w:r>
      <w:proofErr w:type="spellEnd"/>
      <w:r w:rsidRPr="003B1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3A4" w:rsidRPr="003B1B9E" w:rsidRDefault="009203A4" w:rsidP="003B1B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t>Результаты анализа отобранных проб атмосферного воздуха превышений предельно допустимых концентраций загрязняющих веществ не выявили.</w:t>
      </w:r>
    </w:p>
    <w:p w:rsidR="009203A4" w:rsidRPr="003B1B9E" w:rsidRDefault="009203A4" w:rsidP="0092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B9E" w:rsidRPr="003018CF" w:rsidRDefault="003B1B9E" w:rsidP="003B1B9E">
      <w:pPr>
        <w:spacing w:after="0" w:line="240" w:lineRule="auto"/>
        <w:jc w:val="both"/>
        <w:rPr>
          <w:rFonts w:ascii="Times New Roman" w:hAnsi="Times New Roman" w:cs="Times New Roman"/>
          <w:color w:val="000C24"/>
          <w:sz w:val="24"/>
          <w:szCs w:val="24"/>
          <w:lang w:val="en-US"/>
        </w:rPr>
      </w:pPr>
      <w:bookmarkStart w:id="0" w:name="_GoBack"/>
      <w:bookmarkEnd w:id="0"/>
    </w:p>
    <w:p w:rsidR="009203A4" w:rsidRPr="003B1B9E" w:rsidRDefault="009203A4" w:rsidP="009203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1B9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3B1B9E" w:rsidRPr="003B1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B9E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3B1B9E">
        <w:rPr>
          <w:rFonts w:ascii="Times New Roman" w:hAnsi="Times New Roman"/>
          <w:sz w:val="24"/>
          <w:szCs w:val="24"/>
        </w:rPr>
        <w:t xml:space="preserve">ГБУ «Экологическая служба Оренбургской области», имеющего лицензию Росгидромета на осуществление деятельности в области гидрометеорологии и смежных с ней областях, в результате выполненных обследований состояния загрязнения атмосферного воздуха было зарегистрировано высокое загрязнение атмосферного воздуха сероводородом: в с. Южный Урал Оренбургской области на границе санитарно-защитной зоны (СЗЗ) в 1000 м северо-восточнее иловых полей </w:t>
      </w:r>
      <w:r w:rsidRPr="003B1B9E">
        <w:rPr>
          <w:rFonts w:ascii="Times New Roman" w:hAnsi="Times New Roman"/>
          <w:sz w:val="24"/>
          <w:szCs w:val="24"/>
        </w:rPr>
        <w:t xml:space="preserve">ООО «Оренбург </w:t>
      </w:r>
      <w:r w:rsidRPr="003B1B9E">
        <w:rPr>
          <w:rFonts w:ascii="Times New Roman" w:hAnsi="Times New Roman"/>
          <w:sz w:val="24"/>
          <w:szCs w:val="24"/>
        </w:rPr>
        <w:t>Водоканал» при штиле – 28 июня</w:t>
      </w:r>
      <w:proofErr w:type="gramEnd"/>
      <w:r w:rsidRPr="003B1B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1B9E">
        <w:rPr>
          <w:rFonts w:ascii="Times New Roman" w:hAnsi="Times New Roman"/>
          <w:sz w:val="24"/>
          <w:szCs w:val="24"/>
        </w:rPr>
        <w:t xml:space="preserve">2021 г. с 01 час.16 мин до 01 час.37 мин – 13,0 </w:t>
      </w:r>
      <w:proofErr w:type="spellStart"/>
      <w:r w:rsidRPr="003B1B9E">
        <w:rPr>
          <w:rFonts w:ascii="Times New Roman" w:hAnsi="Times New Roman"/>
          <w:sz w:val="24"/>
          <w:szCs w:val="24"/>
        </w:rPr>
        <w:t>ПДКм.р</w:t>
      </w:r>
      <w:proofErr w:type="spellEnd"/>
      <w:r w:rsidRPr="003B1B9E">
        <w:rPr>
          <w:rFonts w:ascii="Times New Roman" w:hAnsi="Times New Roman"/>
          <w:sz w:val="24"/>
          <w:szCs w:val="24"/>
        </w:rPr>
        <w:t xml:space="preserve">., 29 июня  2021 г. с 22 час. 28 мин до 22 час. 49 мин – 16,8 </w:t>
      </w:r>
      <w:proofErr w:type="spellStart"/>
      <w:r w:rsidRPr="003B1B9E">
        <w:rPr>
          <w:rFonts w:ascii="Times New Roman" w:hAnsi="Times New Roman"/>
          <w:sz w:val="24"/>
          <w:szCs w:val="24"/>
        </w:rPr>
        <w:t>ПДКм.р</w:t>
      </w:r>
      <w:proofErr w:type="spellEnd"/>
      <w:r w:rsidRPr="003B1B9E">
        <w:rPr>
          <w:rFonts w:ascii="Times New Roman" w:hAnsi="Times New Roman"/>
          <w:sz w:val="24"/>
          <w:szCs w:val="24"/>
        </w:rPr>
        <w:t xml:space="preserve">.; в г. Бузулук </w:t>
      </w:r>
      <w:proofErr w:type="spellStart"/>
      <w:r w:rsidRPr="003B1B9E">
        <w:rPr>
          <w:rFonts w:ascii="Times New Roman" w:hAnsi="Times New Roman"/>
          <w:sz w:val="24"/>
          <w:szCs w:val="24"/>
        </w:rPr>
        <w:t>Бузулукского</w:t>
      </w:r>
      <w:proofErr w:type="spellEnd"/>
      <w:r w:rsidRPr="003B1B9E">
        <w:rPr>
          <w:rFonts w:ascii="Times New Roman" w:hAnsi="Times New Roman"/>
          <w:sz w:val="24"/>
          <w:szCs w:val="24"/>
        </w:rPr>
        <w:t xml:space="preserve"> района Оренбургской области на границе СЗЗ </w:t>
      </w:r>
      <w:r w:rsidRPr="003B1B9E">
        <w:rPr>
          <w:rFonts w:ascii="Times New Roman" w:hAnsi="Times New Roman" w:cs="Times New Roman"/>
          <w:bCs/>
          <w:sz w:val="24"/>
          <w:szCs w:val="24"/>
        </w:rPr>
        <w:t xml:space="preserve">МУП «ВКХ» </w:t>
      </w:r>
      <w:r w:rsidRPr="003B1B9E">
        <w:rPr>
          <w:rFonts w:ascii="Times New Roman" w:hAnsi="Times New Roman"/>
          <w:sz w:val="24"/>
          <w:szCs w:val="24"/>
        </w:rPr>
        <w:t>в районе жилой застройки города 28 июня 2021 г. с 23 час. 50 мин до</w:t>
      </w:r>
      <w:proofErr w:type="gramEnd"/>
      <w:r w:rsidRPr="003B1B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1B9E">
        <w:rPr>
          <w:rFonts w:ascii="Times New Roman" w:hAnsi="Times New Roman"/>
          <w:sz w:val="24"/>
          <w:szCs w:val="24"/>
        </w:rPr>
        <w:t>00</w:t>
      </w:r>
      <w:proofErr w:type="gramEnd"/>
      <w:r w:rsidRPr="003B1B9E">
        <w:rPr>
          <w:rFonts w:ascii="Times New Roman" w:hAnsi="Times New Roman"/>
          <w:sz w:val="24"/>
          <w:szCs w:val="24"/>
        </w:rPr>
        <w:t xml:space="preserve"> час.10 мин </w:t>
      </w:r>
      <w:r w:rsidRPr="003B1B9E">
        <w:rPr>
          <w:rFonts w:ascii="Times New Roman" w:hAnsi="Times New Roman" w:cs="Times New Roman"/>
          <w:bCs/>
          <w:sz w:val="24"/>
          <w:szCs w:val="24"/>
        </w:rPr>
        <w:t xml:space="preserve">при северо-восточном ветре 0,3 м/с – 11,9 </w:t>
      </w:r>
      <w:proofErr w:type="spellStart"/>
      <w:r w:rsidRPr="003B1B9E">
        <w:rPr>
          <w:rFonts w:ascii="Times New Roman" w:hAnsi="Times New Roman" w:cs="Times New Roman"/>
          <w:bCs/>
          <w:sz w:val="24"/>
          <w:szCs w:val="24"/>
        </w:rPr>
        <w:t>ПДКм</w:t>
      </w:r>
      <w:proofErr w:type="gramStart"/>
      <w:r w:rsidRPr="003B1B9E">
        <w:rPr>
          <w:rFonts w:ascii="Times New Roman" w:hAnsi="Times New Roman" w:cs="Times New Roman"/>
          <w:bCs/>
          <w:sz w:val="24"/>
          <w:szCs w:val="24"/>
        </w:rPr>
        <w:t>.р</w:t>
      </w:r>
      <w:proofErr w:type="spellEnd"/>
      <w:proofErr w:type="gramEnd"/>
      <w:r w:rsidRPr="003B1B9E">
        <w:rPr>
          <w:rFonts w:ascii="Times New Roman" w:hAnsi="Times New Roman" w:cs="Times New Roman"/>
          <w:bCs/>
          <w:sz w:val="24"/>
          <w:szCs w:val="24"/>
        </w:rPr>
        <w:t xml:space="preserve">, 29 июня 2021 г. с 01 час.15 мин до 01 час. 35 мин при северном ветре 0,5 м/с – 11,6 </w:t>
      </w:r>
      <w:proofErr w:type="spellStart"/>
      <w:r w:rsidRPr="003B1B9E">
        <w:rPr>
          <w:rFonts w:ascii="Times New Roman" w:hAnsi="Times New Roman" w:cs="Times New Roman"/>
          <w:bCs/>
          <w:sz w:val="24"/>
          <w:szCs w:val="24"/>
        </w:rPr>
        <w:t>ПДКм.р</w:t>
      </w:r>
      <w:proofErr w:type="spellEnd"/>
      <w:r w:rsidRPr="003B1B9E">
        <w:rPr>
          <w:rFonts w:ascii="Times New Roman" w:hAnsi="Times New Roman" w:cs="Times New Roman"/>
          <w:bCs/>
          <w:sz w:val="24"/>
          <w:szCs w:val="24"/>
        </w:rPr>
        <w:t>.</w:t>
      </w:r>
    </w:p>
    <w:p w:rsidR="009203A4" w:rsidRDefault="009203A4" w:rsidP="0092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3A4" w:rsidRDefault="009203A4" w:rsidP="00642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Pr="00A74123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2A7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Default="007812A7" w:rsidP="00781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2A7" w:rsidRDefault="007812A7" w:rsidP="007812A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7812A7" w:rsidRDefault="007812A7" w:rsidP="007812A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812A7" w:rsidRDefault="007812A7" w:rsidP="007812A7"/>
    <w:p w:rsidR="00DA5D2A" w:rsidRDefault="00DA5D2A"/>
    <w:sectPr w:rsidR="00DA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42" w:rsidRDefault="00E54C42" w:rsidP="007812A7">
      <w:pPr>
        <w:spacing w:after="0" w:line="240" w:lineRule="auto"/>
      </w:pPr>
      <w:r>
        <w:separator/>
      </w:r>
    </w:p>
  </w:endnote>
  <w:endnote w:type="continuationSeparator" w:id="0">
    <w:p w:rsidR="00E54C42" w:rsidRDefault="00E54C42" w:rsidP="0078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42" w:rsidRDefault="00E54C42" w:rsidP="007812A7">
      <w:pPr>
        <w:spacing w:after="0" w:line="240" w:lineRule="auto"/>
      </w:pPr>
      <w:r>
        <w:separator/>
      </w:r>
    </w:p>
  </w:footnote>
  <w:footnote w:type="continuationSeparator" w:id="0">
    <w:p w:rsidR="00E54C42" w:rsidRDefault="00E54C42" w:rsidP="007812A7">
      <w:pPr>
        <w:spacing w:after="0" w:line="240" w:lineRule="auto"/>
      </w:pPr>
      <w:r>
        <w:continuationSeparator/>
      </w:r>
    </w:p>
  </w:footnote>
  <w:footnote w:id="1">
    <w:p w:rsidR="007812A7" w:rsidRPr="007812A7" w:rsidRDefault="007812A7" w:rsidP="007812A7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7812A7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7812A7">
        <w:rPr>
          <w:rFonts w:ascii="Times New Roman" w:hAnsi="Times New Roman" w:cs="Times New Roman"/>
        </w:rPr>
        <w:t>рыбохозяйственных</w:t>
      </w:r>
      <w:proofErr w:type="spellEnd"/>
      <w:r w:rsidRPr="007812A7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65"/>
    <w:rsid w:val="00200122"/>
    <w:rsid w:val="002F26B7"/>
    <w:rsid w:val="003018CF"/>
    <w:rsid w:val="003B1B9E"/>
    <w:rsid w:val="006422F3"/>
    <w:rsid w:val="006E1647"/>
    <w:rsid w:val="007812A7"/>
    <w:rsid w:val="008578CE"/>
    <w:rsid w:val="008F5927"/>
    <w:rsid w:val="009203A4"/>
    <w:rsid w:val="009252E2"/>
    <w:rsid w:val="009668CB"/>
    <w:rsid w:val="00A74032"/>
    <w:rsid w:val="00C3586D"/>
    <w:rsid w:val="00CD6F65"/>
    <w:rsid w:val="00DA5D2A"/>
    <w:rsid w:val="00E54C42"/>
    <w:rsid w:val="00F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2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2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12A7"/>
    <w:rPr>
      <w:vertAlign w:val="superscript"/>
    </w:rPr>
  </w:style>
  <w:style w:type="paragraph" w:styleId="a6">
    <w:name w:val="List Paragraph"/>
    <w:basedOn w:val="a"/>
    <w:uiPriority w:val="34"/>
    <w:qFormat/>
    <w:rsid w:val="009252E2"/>
    <w:pPr>
      <w:ind w:left="720"/>
      <w:contextualSpacing/>
    </w:pPr>
  </w:style>
  <w:style w:type="paragraph" w:styleId="a7">
    <w:name w:val="No Spacing"/>
    <w:uiPriority w:val="1"/>
    <w:qFormat/>
    <w:rsid w:val="00920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12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2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12A7"/>
    <w:rPr>
      <w:vertAlign w:val="superscript"/>
    </w:rPr>
  </w:style>
  <w:style w:type="paragraph" w:styleId="a6">
    <w:name w:val="List Paragraph"/>
    <w:basedOn w:val="a"/>
    <w:uiPriority w:val="34"/>
    <w:qFormat/>
    <w:rsid w:val="009252E2"/>
    <w:pPr>
      <w:ind w:left="720"/>
      <w:contextualSpacing/>
    </w:pPr>
  </w:style>
  <w:style w:type="paragraph" w:styleId="a7">
    <w:name w:val="No Spacing"/>
    <w:uiPriority w:val="1"/>
    <w:qFormat/>
    <w:rsid w:val="0092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8C9B6C-8FC1-45CB-A8B2-CB2F2558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Демидова Вера Михайловна</cp:lastModifiedBy>
  <cp:revision>4</cp:revision>
  <cp:lastPrinted>2021-07-02T13:18:00Z</cp:lastPrinted>
  <dcterms:created xsi:type="dcterms:W3CDTF">2021-07-02T07:40:00Z</dcterms:created>
  <dcterms:modified xsi:type="dcterms:W3CDTF">2021-07-02T13:59:00Z</dcterms:modified>
</cp:coreProperties>
</file>