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36B5" w:rsidRDefault="00B336B5" w:rsidP="00B336B5">
      <w:pPr>
        <w:ind w:left="5760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                               </w:t>
      </w:r>
    </w:p>
    <w:p w:rsidR="00B336B5" w:rsidRDefault="00B336B5" w:rsidP="00B336B5">
      <w:pPr>
        <w:ind w:left="5760"/>
        <w:rPr>
          <w:rFonts w:ascii="Arial" w:hAnsi="Arial"/>
          <w:sz w:val="24"/>
        </w:rPr>
      </w:pPr>
    </w:p>
    <w:p w:rsidR="00B336B5" w:rsidRDefault="00B336B5" w:rsidP="00B336B5">
      <w:pPr>
        <w:ind w:left="5760"/>
        <w:rPr>
          <w:rFonts w:ascii="Arial" w:hAnsi="Arial"/>
          <w:sz w:val="24"/>
        </w:rPr>
      </w:pPr>
    </w:p>
    <w:p w:rsidR="00B336B5" w:rsidRDefault="00B336B5" w:rsidP="00B336B5">
      <w:pPr>
        <w:ind w:left="5760"/>
        <w:rPr>
          <w:rFonts w:ascii="Arial" w:hAnsi="Arial"/>
          <w:sz w:val="24"/>
        </w:rPr>
      </w:pPr>
    </w:p>
    <w:p w:rsidR="00B336B5" w:rsidRDefault="00B336B5" w:rsidP="00B336B5">
      <w:pPr>
        <w:rPr>
          <w:rFonts w:ascii="Arial" w:hAnsi="Arial"/>
          <w:sz w:val="24"/>
        </w:rPr>
      </w:pPr>
    </w:p>
    <w:p w:rsidR="00B336B5" w:rsidRDefault="00B336B5" w:rsidP="00B336B5">
      <w:pPr>
        <w:rPr>
          <w:rFonts w:ascii="Arial" w:hAnsi="Arial"/>
          <w:sz w:val="24"/>
        </w:rPr>
      </w:pPr>
    </w:p>
    <w:p w:rsidR="00B336B5" w:rsidRDefault="00B336B5" w:rsidP="00B336B5">
      <w:pPr>
        <w:rPr>
          <w:rFonts w:ascii="Arial" w:hAnsi="Arial"/>
          <w:b/>
          <w:sz w:val="24"/>
          <w:u w:val="single"/>
        </w:rPr>
      </w:pPr>
      <w:r>
        <w:rPr>
          <w:rFonts w:ascii="Arial" w:hAnsi="Arial"/>
          <w:b/>
          <w:sz w:val="24"/>
          <w:u w:val="single"/>
        </w:rPr>
        <w:t>Исх. № 140-2538 от 19 мая 2011 года</w:t>
      </w:r>
    </w:p>
    <w:p w:rsidR="00B336B5" w:rsidRDefault="00B336B5" w:rsidP="00B336B5">
      <w:pPr>
        <w:rPr>
          <w:rFonts w:ascii="Arial" w:hAnsi="Arial"/>
          <w:sz w:val="24"/>
        </w:rPr>
      </w:pPr>
    </w:p>
    <w:p w:rsidR="00B336B5" w:rsidRDefault="00B336B5" w:rsidP="00B336B5">
      <w:pPr>
        <w:pStyle w:val="1"/>
        <w:jc w:val="left"/>
        <w:rPr>
          <w:sz w:val="24"/>
        </w:rPr>
      </w:pPr>
      <w:r>
        <w:rPr>
          <w:sz w:val="24"/>
        </w:rPr>
        <w:t xml:space="preserve">Об уровнях загрязнения окружающей среды </w:t>
      </w:r>
    </w:p>
    <w:p w:rsidR="00B336B5" w:rsidRDefault="00B336B5" w:rsidP="00B336B5">
      <w:pPr>
        <w:pStyle w:val="1"/>
        <w:jc w:val="left"/>
        <w:rPr>
          <w:sz w:val="24"/>
        </w:rPr>
      </w:pPr>
      <w:r>
        <w:rPr>
          <w:sz w:val="24"/>
        </w:rPr>
        <w:t xml:space="preserve">и радиационной обстановке на территории </w:t>
      </w:r>
    </w:p>
    <w:p w:rsidR="00B336B5" w:rsidRDefault="00B336B5" w:rsidP="00B336B5">
      <w:pPr>
        <w:pStyle w:val="1"/>
        <w:jc w:val="left"/>
        <w:rPr>
          <w:sz w:val="24"/>
        </w:rPr>
      </w:pPr>
      <w:r>
        <w:rPr>
          <w:sz w:val="24"/>
        </w:rPr>
        <w:t xml:space="preserve">Москвы и Московской области в апреле 2011 года </w:t>
      </w:r>
    </w:p>
    <w:p w:rsidR="00B336B5" w:rsidRDefault="00B336B5" w:rsidP="00B336B5"/>
    <w:p w:rsidR="00B336B5" w:rsidRDefault="00B336B5" w:rsidP="00B336B5">
      <w:pPr>
        <w:pStyle w:val="a3"/>
        <w:rPr>
          <w:rFonts w:ascii="Arial" w:hAnsi="Arial"/>
        </w:rPr>
      </w:pPr>
      <w:r>
        <w:rPr>
          <w:rFonts w:ascii="Arial" w:hAnsi="Arial"/>
          <w:b/>
        </w:rPr>
        <w:tab/>
      </w:r>
      <w:r>
        <w:rPr>
          <w:rFonts w:ascii="Arial" w:hAnsi="Arial"/>
        </w:rPr>
        <w:t xml:space="preserve">Росгидромет сообщает о загрязнении атмосферного воздуха, водных объектов и радиационной обстановке на территории </w:t>
      </w:r>
      <w:proofErr w:type="gramStart"/>
      <w:r>
        <w:rPr>
          <w:rFonts w:ascii="Arial" w:hAnsi="Arial"/>
        </w:rPr>
        <w:t>г</w:t>
      </w:r>
      <w:proofErr w:type="gramEnd"/>
      <w:r>
        <w:rPr>
          <w:rFonts w:ascii="Arial" w:hAnsi="Arial"/>
        </w:rPr>
        <w:t>. Москвы и Московской области в апреле 2011 года.</w:t>
      </w:r>
    </w:p>
    <w:p w:rsidR="00B336B5" w:rsidRDefault="00B336B5" w:rsidP="00B336B5">
      <w:pPr>
        <w:pStyle w:val="a3"/>
        <w:rPr>
          <w:rFonts w:ascii="Arial" w:hAnsi="Arial"/>
        </w:rPr>
      </w:pPr>
    </w:p>
    <w:p w:rsidR="00B336B5" w:rsidRDefault="00B336B5" w:rsidP="00B336B5">
      <w:pPr>
        <w:pStyle w:val="a3"/>
        <w:ind w:firstLine="720"/>
        <w:rPr>
          <w:rFonts w:ascii="Arial" w:hAnsi="Arial"/>
        </w:rPr>
      </w:pPr>
      <w:r>
        <w:rPr>
          <w:rFonts w:ascii="Arial" w:hAnsi="Arial"/>
          <w:b/>
        </w:rPr>
        <w:t>Атмосферный воздух</w:t>
      </w:r>
      <w:r>
        <w:rPr>
          <w:rFonts w:ascii="Arial" w:hAnsi="Arial"/>
        </w:rPr>
        <w:t xml:space="preserve">. </w:t>
      </w:r>
    </w:p>
    <w:p w:rsidR="00B336B5" w:rsidRDefault="00B336B5" w:rsidP="00B336B5">
      <w:pPr>
        <w:pStyle w:val="a3"/>
        <w:ind w:firstLine="720"/>
        <w:rPr>
          <w:rFonts w:ascii="Arial" w:hAnsi="Arial" w:cs="Arial"/>
          <w:b/>
        </w:rPr>
      </w:pPr>
      <w:r w:rsidRPr="00A7331B">
        <w:rPr>
          <w:rFonts w:ascii="Arial" w:hAnsi="Arial" w:cs="Arial"/>
          <w:b/>
        </w:rPr>
        <w:t>Город Москва.</w:t>
      </w:r>
      <w:r>
        <w:rPr>
          <w:rFonts w:ascii="Arial" w:hAnsi="Arial" w:cs="Arial"/>
          <w:b/>
        </w:rPr>
        <w:t xml:space="preserve"> </w:t>
      </w:r>
    </w:p>
    <w:p w:rsidR="00B336B5" w:rsidRPr="00255B46" w:rsidRDefault="00B336B5" w:rsidP="00B336B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sz w:val="24"/>
        </w:rPr>
        <w:tab/>
      </w:r>
      <w:r w:rsidRPr="00C1197F">
        <w:rPr>
          <w:rFonts w:ascii="Arial" w:hAnsi="Arial" w:cs="Arial"/>
          <w:b/>
          <w:sz w:val="24"/>
        </w:rPr>
        <w:t>Общая оценка</w:t>
      </w:r>
      <w:r w:rsidRPr="00C1197F">
        <w:rPr>
          <w:rFonts w:ascii="Arial" w:hAnsi="Arial" w:cs="Arial"/>
          <w:b/>
          <w:i/>
          <w:sz w:val="24"/>
        </w:rPr>
        <w:t xml:space="preserve"> </w:t>
      </w:r>
      <w:r w:rsidRPr="00C1197F">
        <w:rPr>
          <w:rFonts w:ascii="Arial" w:hAnsi="Arial" w:cs="Arial"/>
          <w:b/>
          <w:sz w:val="24"/>
        </w:rPr>
        <w:t xml:space="preserve">загрязнения атмосферы*. </w:t>
      </w:r>
      <w:r w:rsidRPr="00255B46">
        <w:rPr>
          <w:rFonts w:ascii="Arial" w:hAnsi="Arial" w:cs="Arial"/>
          <w:sz w:val="24"/>
          <w:szCs w:val="24"/>
        </w:rPr>
        <w:t>В апреле</w:t>
      </w:r>
      <w:r>
        <w:rPr>
          <w:rFonts w:ascii="Arial" w:hAnsi="Arial" w:cs="Arial"/>
          <w:sz w:val="24"/>
          <w:szCs w:val="24"/>
        </w:rPr>
        <w:t>,</w:t>
      </w:r>
      <w:r w:rsidRPr="00255B46">
        <w:rPr>
          <w:rFonts w:ascii="Arial" w:hAnsi="Arial" w:cs="Arial"/>
          <w:sz w:val="24"/>
          <w:szCs w:val="24"/>
        </w:rPr>
        <w:t xml:space="preserve"> по данным стационарной сети наблюдений (</w:t>
      </w:r>
      <w:proofErr w:type="gramStart"/>
      <w:r>
        <w:rPr>
          <w:rFonts w:ascii="Arial" w:hAnsi="Arial" w:cs="Arial"/>
          <w:sz w:val="24"/>
          <w:szCs w:val="24"/>
        </w:rPr>
        <w:t>см</w:t>
      </w:r>
      <w:proofErr w:type="gramEnd"/>
      <w:r>
        <w:rPr>
          <w:rFonts w:ascii="Arial" w:hAnsi="Arial" w:cs="Arial"/>
          <w:sz w:val="24"/>
          <w:szCs w:val="24"/>
        </w:rPr>
        <w:t xml:space="preserve">. </w:t>
      </w:r>
      <w:r w:rsidRPr="00255B46">
        <w:rPr>
          <w:rFonts w:ascii="Arial" w:hAnsi="Arial" w:cs="Arial"/>
          <w:sz w:val="24"/>
          <w:szCs w:val="24"/>
        </w:rPr>
        <w:t>приложение 1)</w:t>
      </w:r>
      <w:r>
        <w:rPr>
          <w:rFonts w:ascii="Arial" w:hAnsi="Arial" w:cs="Arial"/>
          <w:sz w:val="24"/>
          <w:szCs w:val="24"/>
        </w:rPr>
        <w:t>,</w:t>
      </w:r>
      <w:r w:rsidRPr="00255B46">
        <w:rPr>
          <w:rFonts w:ascii="Arial" w:hAnsi="Arial" w:cs="Arial"/>
          <w:sz w:val="24"/>
          <w:szCs w:val="24"/>
        </w:rPr>
        <w:t xml:space="preserve"> в атмосферном воздухе города наблюдались повышенные концентрации фенола, формальдегида, диоксида азота и оксидом углерода.</w:t>
      </w:r>
    </w:p>
    <w:p w:rsidR="00B336B5" w:rsidRDefault="00B336B5" w:rsidP="00B336B5">
      <w:pPr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-------------------------------------------------------------</w:t>
      </w:r>
    </w:p>
    <w:p w:rsidR="00B336B5" w:rsidRDefault="00B336B5" w:rsidP="00B336B5">
      <w:pPr>
        <w:spacing w:after="0" w:line="240" w:lineRule="auto"/>
        <w:ind w:left="360"/>
        <w:jc w:val="both"/>
        <w:rPr>
          <w:rFonts w:ascii="Arial" w:hAnsi="Arial"/>
        </w:rPr>
      </w:pPr>
      <w:r>
        <w:rPr>
          <w:rFonts w:ascii="Arial" w:hAnsi="Arial"/>
          <w:b/>
        </w:rPr>
        <w:t>*Показатели загрязнения атмосферного воздуха</w:t>
      </w:r>
      <w:r>
        <w:rPr>
          <w:rFonts w:ascii="Arial" w:hAnsi="Arial"/>
        </w:rPr>
        <w:t xml:space="preserve"> </w:t>
      </w:r>
    </w:p>
    <w:p w:rsidR="00B336B5" w:rsidRPr="002E3986" w:rsidRDefault="00B336B5" w:rsidP="00B336B5">
      <w:pPr>
        <w:spacing w:after="0" w:line="240" w:lineRule="auto"/>
        <w:jc w:val="both"/>
        <w:rPr>
          <w:rFonts w:ascii="Arial" w:hAnsi="Arial"/>
          <w:sz w:val="20"/>
          <w:szCs w:val="20"/>
        </w:rPr>
      </w:pPr>
      <w:r>
        <w:tab/>
      </w:r>
      <w:r w:rsidRPr="002E3986">
        <w:rPr>
          <w:rFonts w:ascii="Arial" w:hAnsi="Arial"/>
          <w:sz w:val="20"/>
          <w:szCs w:val="20"/>
        </w:rPr>
        <w:t>Степень загрязнения атмосферного воздуха оценивается  при сравнении  концентраций примесей (в мг/м</w:t>
      </w:r>
      <w:r w:rsidRPr="002E3986">
        <w:rPr>
          <w:rFonts w:ascii="Arial" w:hAnsi="Arial"/>
          <w:sz w:val="20"/>
          <w:szCs w:val="20"/>
          <w:vertAlign w:val="superscript"/>
        </w:rPr>
        <w:t>3</w:t>
      </w:r>
      <w:r w:rsidRPr="002E3986">
        <w:rPr>
          <w:rFonts w:ascii="Arial" w:hAnsi="Arial"/>
          <w:sz w:val="20"/>
          <w:szCs w:val="20"/>
        </w:rPr>
        <w:t>, мкг/м</w:t>
      </w:r>
      <w:r w:rsidRPr="002E3986">
        <w:rPr>
          <w:rFonts w:ascii="Arial" w:hAnsi="Arial"/>
          <w:sz w:val="20"/>
          <w:szCs w:val="20"/>
          <w:vertAlign w:val="superscript"/>
        </w:rPr>
        <w:t>3</w:t>
      </w:r>
      <w:r w:rsidRPr="002E3986">
        <w:rPr>
          <w:rFonts w:ascii="Arial" w:hAnsi="Arial"/>
          <w:sz w:val="20"/>
          <w:szCs w:val="20"/>
        </w:rPr>
        <w:t>) с ПДК.</w:t>
      </w:r>
    </w:p>
    <w:p w:rsidR="00B336B5" w:rsidRPr="002E3986" w:rsidRDefault="00B336B5" w:rsidP="00B336B5">
      <w:pPr>
        <w:numPr>
          <w:ilvl w:val="0"/>
          <w:numId w:val="1"/>
        </w:numPr>
        <w:spacing w:after="0" w:line="240" w:lineRule="auto"/>
        <w:jc w:val="both"/>
        <w:rPr>
          <w:rFonts w:ascii="Arial" w:hAnsi="Arial"/>
          <w:sz w:val="20"/>
          <w:szCs w:val="20"/>
        </w:rPr>
      </w:pPr>
      <w:r w:rsidRPr="002E3986">
        <w:rPr>
          <w:rFonts w:ascii="Arial" w:hAnsi="Arial"/>
          <w:sz w:val="20"/>
          <w:szCs w:val="20"/>
        </w:rPr>
        <w:t xml:space="preserve">ПДК – предельно допустимая концентрация примеси, установленная </w:t>
      </w:r>
      <w:proofErr w:type="spellStart"/>
      <w:r w:rsidRPr="002E3986">
        <w:rPr>
          <w:rFonts w:ascii="Arial" w:hAnsi="Arial"/>
          <w:sz w:val="20"/>
          <w:szCs w:val="20"/>
        </w:rPr>
        <w:t>Минздравсоцразвития</w:t>
      </w:r>
      <w:proofErr w:type="spellEnd"/>
      <w:r w:rsidRPr="002E3986">
        <w:rPr>
          <w:rFonts w:ascii="Arial" w:hAnsi="Arial"/>
          <w:sz w:val="20"/>
          <w:szCs w:val="20"/>
        </w:rPr>
        <w:t xml:space="preserve"> России.</w:t>
      </w:r>
    </w:p>
    <w:p w:rsidR="00B336B5" w:rsidRPr="002E3986" w:rsidRDefault="00B336B5" w:rsidP="00B336B5">
      <w:pPr>
        <w:pStyle w:val="a5"/>
        <w:rPr>
          <w:rFonts w:ascii="Arial" w:hAnsi="Arial"/>
          <w:sz w:val="20"/>
        </w:rPr>
      </w:pPr>
      <w:r w:rsidRPr="002E3986">
        <w:rPr>
          <w:rFonts w:ascii="Arial" w:hAnsi="Arial"/>
          <w:sz w:val="20"/>
        </w:rPr>
        <w:t xml:space="preserve">Для оценки уровня загрязнения атмосферного воздуха  за месяц используются два показателя качества воздуха: </w:t>
      </w:r>
    </w:p>
    <w:p w:rsidR="00B336B5" w:rsidRPr="002E3986" w:rsidRDefault="00B336B5" w:rsidP="00B336B5">
      <w:pPr>
        <w:spacing w:after="0" w:line="240" w:lineRule="auto"/>
        <w:ind w:firstLine="708"/>
        <w:jc w:val="both"/>
        <w:rPr>
          <w:rFonts w:ascii="Arial" w:hAnsi="Arial"/>
          <w:sz w:val="20"/>
          <w:szCs w:val="20"/>
        </w:rPr>
      </w:pPr>
      <w:r w:rsidRPr="002E3986">
        <w:rPr>
          <w:rFonts w:ascii="Arial" w:hAnsi="Arial"/>
          <w:sz w:val="20"/>
          <w:szCs w:val="20"/>
        </w:rPr>
        <w:t xml:space="preserve">- стандартный индекс СИ – наибольшая, измеренная за короткий период времени, концентрация примеси, деленная на ПДК </w:t>
      </w:r>
      <w:r w:rsidRPr="002E3986">
        <w:rPr>
          <w:rFonts w:ascii="Arial" w:hAnsi="Arial"/>
          <w:sz w:val="20"/>
          <w:szCs w:val="20"/>
          <w:vertAlign w:val="subscript"/>
        </w:rPr>
        <w:t>м.р</w:t>
      </w:r>
      <w:r w:rsidRPr="002E3986">
        <w:rPr>
          <w:rFonts w:ascii="Arial" w:hAnsi="Arial"/>
          <w:sz w:val="20"/>
          <w:szCs w:val="20"/>
        </w:rPr>
        <w:t>.;</w:t>
      </w:r>
    </w:p>
    <w:p w:rsidR="00B336B5" w:rsidRPr="002E3986" w:rsidRDefault="00B336B5" w:rsidP="00B336B5">
      <w:pPr>
        <w:spacing w:after="0" w:line="240" w:lineRule="auto"/>
        <w:ind w:firstLine="708"/>
        <w:jc w:val="both"/>
        <w:rPr>
          <w:rFonts w:ascii="Arial" w:hAnsi="Arial"/>
          <w:sz w:val="20"/>
          <w:szCs w:val="20"/>
        </w:rPr>
      </w:pPr>
      <w:r w:rsidRPr="002E3986">
        <w:rPr>
          <w:rFonts w:ascii="Arial" w:hAnsi="Arial"/>
          <w:sz w:val="20"/>
          <w:szCs w:val="20"/>
        </w:rPr>
        <w:t xml:space="preserve">- наибольшая повторяемость превышения ПДК </w:t>
      </w:r>
      <w:r w:rsidRPr="002E3986">
        <w:rPr>
          <w:rFonts w:ascii="Arial" w:hAnsi="Arial"/>
          <w:sz w:val="20"/>
          <w:szCs w:val="20"/>
          <w:vertAlign w:val="subscript"/>
        </w:rPr>
        <w:t>м.р.</w:t>
      </w:r>
      <w:r w:rsidRPr="002E3986">
        <w:rPr>
          <w:rFonts w:ascii="Arial" w:hAnsi="Arial"/>
          <w:sz w:val="20"/>
          <w:szCs w:val="20"/>
        </w:rPr>
        <w:t xml:space="preserve"> – НП, %.</w:t>
      </w:r>
    </w:p>
    <w:p w:rsidR="00B336B5" w:rsidRPr="002E3986" w:rsidRDefault="00B336B5" w:rsidP="00B336B5">
      <w:pPr>
        <w:spacing w:after="0" w:line="240" w:lineRule="auto"/>
        <w:ind w:firstLine="708"/>
        <w:jc w:val="both"/>
        <w:rPr>
          <w:rFonts w:ascii="Arial" w:hAnsi="Arial"/>
          <w:color w:val="FF0000"/>
          <w:sz w:val="20"/>
          <w:szCs w:val="20"/>
        </w:rPr>
      </w:pPr>
      <w:r w:rsidRPr="002E3986">
        <w:rPr>
          <w:rFonts w:ascii="Arial" w:hAnsi="Arial"/>
          <w:sz w:val="20"/>
          <w:szCs w:val="20"/>
        </w:rPr>
        <w:t>Уровень загрязнения воздуха  оценивается по 4 градациям значений СИ и НП:</w:t>
      </w:r>
    </w:p>
    <w:p w:rsidR="00B336B5" w:rsidRPr="002E3986" w:rsidRDefault="00B336B5" w:rsidP="00B336B5">
      <w:pPr>
        <w:numPr>
          <w:ilvl w:val="0"/>
          <w:numId w:val="1"/>
        </w:numPr>
        <w:spacing w:after="0" w:line="240" w:lineRule="auto"/>
        <w:jc w:val="both"/>
        <w:rPr>
          <w:rFonts w:ascii="Arial" w:hAnsi="Arial"/>
          <w:sz w:val="20"/>
          <w:szCs w:val="20"/>
        </w:rPr>
      </w:pPr>
      <w:proofErr w:type="gramStart"/>
      <w:r w:rsidRPr="002E3986">
        <w:rPr>
          <w:rFonts w:ascii="Arial" w:hAnsi="Arial"/>
          <w:sz w:val="20"/>
          <w:szCs w:val="20"/>
        </w:rPr>
        <w:t>низкий</w:t>
      </w:r>
      <w:proofErr w:type="gramEnd"/>
      <w:r w:rsidRPr="002E3986">
        <w:rPr>
          <w:rFonts w:ascii="Arial" w:hAnsi="Arial"/>
          <w:sz w:val="20"/>
          <w:szCs w:val="20"/>
        </w:rPr>
        <w:t xml:space="preserve"> при СИ =  0-1 , НП = 0%;</w:t>
      </w:r>
    </w:p>
    <w:p w:rsidR="00B336B5" w:rsidRPr="002E3986" w:rsidRDefault="00B336B5" w:rsidP="00B336B5">
      <w:pPr>
        <w:numPr>
          <w:ilvl w:val="0"/>
          <w:numId w:val="1"/>
        </w:numPr>
        <w:spacing w:after="0" w:line="240" w:lineRule="auto"/>
        <w:jc w:val="both"/>
        <w:rPr>
          <w:rFonts w:ascii="Arial" w:hAnsi="Arial"/>
          <w:sz w:val="20"/>
          <w:szCs w:val="20"/>
        </w:rPr>
      </w:pPr>
      <w:proofErr w:type="gramStart"/>
      <w:r w:rsidRPr="002E3986">
        <w:rPr>
          <w:rFonts w:ascii="Arial" w:hAnsi="Arial"/>
          <w:sz w:val="20"/>
          <w:szCs w:val="20"/>
        </w:rPr>
        <w:t>повышенный</w:t>
      </w:r>
      <w:proofErr w:type="gramEnd"/>
      <w:r w:rsidRPr="002E3986">
        <w:rPr>
          <w:rFonts w:ascii="Arial" w:hAnsi="Arial"/>
          <w:sz w:val="20"/>
          <w:szCs w:val="20"/>
        </w:rPr>
        <w:t xml:space="preserve"> при СИ =2-4, НП = 1-19%;</w:t>
      </w:r>
    </w:p>
    <w:p w:rsidR="00B336B5" w:rsidRPr="002E3986" w:rsidRDefault="00B336B5" w:rsidP="00B336B5">
      <w:pPr>
        <w:numPr>
          <w:ilvl w:val="0"/>
          <w:numId w:val="1"/>
        </w:numPr>
        <w:spacing w:after="0" w:line="240" w:lineRule="auto"/>
        <w:jc w:val="both"/>
        <w:rPr>
          <w:rFonts w:ascii="Arial" w:hAnsi="Arial"/>
          <w:sz w:val="20"/>
          <w:szCs w:val="20"/>
        </w:rPr>
      </w:pPr>
      <w:proofErr w:type="gramStart"/>
      <w:r w:rsidRPr="002E3986">
        <w:rPr>
          <w:rFonts w:ascii="Arial" w:hAnsi="Arial"/>
          <w:sz w:val="20"/>
          <w:szCs w:val="20"/>
        </w:rPr>
        <w:t>высокий</w:t>
      </w:r>
      <w:proofErr w:type="gramEnd"/>
      <w:r w:rsidRPr="002E3986">
        <w:rPr>
          <w:rFonts w:ascii="Arial" w:hAnsi="Arial"/>
          <w:sz w:val="20"/>
          <w:szCs w:val="20"/>
        </w:rPr>
        <w:t xml:space="preserve"> при СИ=5-10; НП=20-49%;</w:t>
      </w:r>
    </w:p>
    <w:p w:rsidR="00B336B5" w:rsidRPr="002E3986" w:rsidRDefault="00B336B5" w:rsidP="00B336B5">
      <w:pPr>
        <w:numPr>
          <w:ilvl w:val="0"/>
          <w:numId w:val="1"/>
        </w:numPr>
        <w:spacing w:after="0" w:line="240" w:lineRule="auto"/>
        <w:jc w:val="both"/>
        <w:rPr>
          <w:rFonts w:ascii="Arial" w:hAnsi="Arial"/>
          <w:sz w:val="20"/>
          <w:szCs w:val="20"/>
        </w:rPr>
      </w:pPr>
      <w:r w:rsidRPr="002E3986">
        <w:rPr>
          <w:rFonts w:ascii="Arial" w:hAnsi="Arial"/>
          <w:sz w:val="20"/>
          <w:szCs w:val="20"/>
        </w:rPr>
        <w:t xml:space="preserve">очень </w:t>
      </w:r>
      <w:proofErr w:type="gramStart"/>
      <w:r w:rsidRPr="002E3986">
        <w:rPr>
          <w:rFonts w:ascii="Arial" w:hAnsi="Arial"/>
          <w:sz w:val="20"/>
          <w:szCs w:val="20"/>
        </w:rPr>
        <w:t>высокий</w:t>
      </w:r>
      <w:proofErr w:type="gramEnd"/>
      <w:r w:rsidRPr="002E3986">
        <w:rPr>
          <w:rFonts w:ascii="Arial" w:hAnsi="Arial"/>
          <w:sz w:val="20"/>
          <w:szCs w:val="20"/>
        </w:rPr>
        <w:t xml:space="preserve"> при СИ &gt;10; НП ≥50%.</w:t>
      </w:r>
    </w:p>
    <w:p w:rsidR="00B336B5" w:rsidRPr="002E3986" w:rsidRDefault="00B336B5" w:rsidP="00B336B5">
      <w:pPr>
        <w:ind w:firstLine="360"/>
        <w:jc w:val="both"/>
        <w:rPr>
          <w:rFonts w:ascii="Arial" w:hAnsi="Arial"/>
          <w:sz w:val="20"/>
          <w:szCs w:val="20"/>
        </w:rPr>
      </w:pPr>
      <w:r w:rsidRPr="002E3986">
        <w:rPr>
          <w:rFonts w:ascii="Arial" w:hAnsi="Arial"/>
          <w:sz w:val="20"/>
          <w:szCs w:val="20"/>
        </w:rPr>
        <w:t>Если СИ и НП попадают в разные градации, то уровень загрязнения воздуха оценивается по наибольшему значению из этих показателей.</w:t>
      </w:r>
    </w:p>
    <w:p w:rsidR="00B336B5" w:rsidRPr="000456ED" w:rsidRDefault="00B336B5" w:rsidP="00B336B5">
      <w:pPr>
        <w:spacing w:after="0" w:line="360" w:lineRule="auto"/>
        <w:ind w:firstLine="708"/>
        <w:jc w:val="both"/>
        <w:rPr>
          <w:rFonts w:ascii="Arial" w:hAnsi="Arial" w:cs="Arial"/>
          <w:sz w:val="24"/>
        </w:rPr>
      </w:pPr>
      <w:r w:rsidRPr="000456ED">
        <w:rPr>
          <w:rFonts w:ascii="Arial" w:hAnsi="Arial" w:cs="Arial"/>
          <w:b/>
          <w:sz w:val="24"/>
        </w:rPr>
        <w:lastRenderedPageBreak/>
        <w:t xml:space="preserve">Характеристика загрязнения атмосферы. </w:t>
      </w:r>
      <w:r w:rsidRPr="000456ED">
        <w:rPr>
          <w:rFonts w:ascii="Arial" w:hAnsi="Arial" w:cs="Arial"/>
          <w:sz w:val="24"/>
        </w:rPr>
        <w:t>Повышенный уровень загрязнения</w:t>
      </w:r>
      <w:r w:rsidRPr="000456ED">
        <w:rPr>
          <w:rFonts w:ascii="Arial" w:hAnsi="Arial" w:cs="Arial"/>
          <w:b/>
          <w:sz w:val="24"/>
        </w:rPr>
        <w:t xml:space="preserve"> </w:t>
      </w:r>
      <w:r w:rsidRPr="000456ED">
        <w:rPr>
          <w:rFonts w:ascii="Arial" w:hAnsi="Arial" w:cs="Arial"/>
          <w:sz w:val="24"/>
        </w:rPr>
        <w:t>атмосферного воздуха</w:t>
      </w:r>
      <w:r w:rsidRPr="000456ED">
        <w:rPr>
          <w:rFonts w:ascii="Arial" w:hAnsi="Arial" w:cs="Arial"/>
          <w:b/>
          <w:sz w:val="24"/>
        </w:rPr>
        <w:t xml:space="preserve"> </w:t>
      </w:r>
      <w:r w:rsidRPr="000456ED">
        <w:rPr>
          <w:rFonts w:ascii="Arial" w:hAnsi="Arial" w:cs="Arial"/>
          <w:sz w:val="24"/>
        </w:rPr>
        <w:t>формальдегидом был зарегистрирован на всех постах, где проводятся наблюдения за данной примесью (НП=3-11%, СИ=1-2). Наибольшее загрязнение воздуха формальдегидом отмечалось в Южном  административном округе (р-н «Нагорный») и определялось НП=11%, СИ=1.  Здесь же был зарегистрирован повышенный уровень загрязнения воздуха диоксидом азота и фенолом</w:t>
      </w:r>
      <w:r>
        <w:rPr>
          <w:rFonts w:ascii="Arial" w:hAnsi="Arial" w:cs="Arial"/>
          <w:sz w:val="24"/>
        </w:rPr>
        <w:t xml:space="preserve"> (</w:t>
      </w:r>
      <w:r w:rsidRPr="000456ED">
        <w:rPr>
          <w:rFonts w:ascii="Arial" w:hAnsi="Arial" w:cs="Arial"/>
          <w:sz w:val="24"/>
        </w:rPr>
        <w:t>НП=1-2%, СИ=2</w:t>
      </w:r>
      <w:r>
        <w:rPr>
          <w:rFonts w:ascii="Arial" w:hAnsi="Arial" w:cs="Arial"/>
          <w:sz w:val="24"/>
        </w:rPr>
        <w:t>)</w:t>
      </w:r>
      <w:r w:rsidRPr="000456ED">
        <w:rPr>
          <w:rFonts w:ascii="Arial" w:hAnsi="Arial" w:cs="Arial"/>
          <w:sz w:val="24"/>
        </w:rPr>
        <w:t>.</w:t>
      </w:r>
    </w:p>
    <w:p w:rsidR="00B336B5" w:rsidRPr="000456ED" w:rsidRDefault="00B336B5" w:rsidP="00B336B5">
      <w:pPr>
        <w:spacing w:after="0" w:line="360" w:lineRule="auto"/>
        <w:ind w:firstLine="708"/>
        <w:jc w:val="both"/>
        <w:rPr>
          <w:rFonts w:ascii="Arial" w:hAnsi="Arial" w:cs="Arial"/>
          <w:sz w:val="24"/>
        </w:rPr>
      </w:pPr>
      <w:r w:rsidRPr="000456ED">
        <w:rPr>
          <w:rFonts w:ascii="Arial" w:hAnsi="Arial" w:cs="Arial"/>
          <w:sz w:val="24"/>
        </w:rPr>
        <w:t>В Юго-Восточном административном округе (р-н «Печатники») отмечался повышенный уровень загрязнения атмосферного воздуха оксидом углерода, диоксидом азота и фенолом (НП=1-6%, СИ=1-2).</w:t>
      </w:r>
    </w:p>
    <w:p w:rsidR="00B336B5" w:rsidRPr="000456ED" w:rsidRDefault="00B336B5" w:rsidP="00B336B5">
      <w:pPr>
        <w:spacing w:after="0" w:line="360" w:lineRule="auto"/>
        <w:ind w:firstLine="708"/>
        <w:jc w:val="both"/>
        <w:rPr>
          <w:rFonts w:ascii="Arial" w:hAnsi="Arial" w:cs="Arial"/>
          <w:sz w:val="24"/>
        </w:rPr>
      </w:pPr>
      <w:r w:rsidRPr="000456ED">
        <w:rPr>
          <w:rFonts w:ascii="Arial" w:hAnsi="Arial" w:cs="Arial"/>
          <w:sz w:val="24"/>
        </w:rPr>
        <w:t>В Центральном административном округе (р-н «Мещанский») был зарегистрирован повышенный уровень загрязнения воздуха фенолом и формальдегидом</w:t>
      </w:r>
      <w:r>
        <w:rPr>
          <w:rFonts w:ascii="Arial" w:hAnsi="Arial" w:cs="Arial"/>
          <w:sz w:val="24"/>
        </w:rPr>
        <w:t>, который</w:t>
      </w:r>
      <w:r w:rsidRPr="000456ED">
        <w:rPr>
          <w:rFonts w:ascii="Arial" w:hAnsi="Arial" w:cs="Arial"/>
          <w:sz w:val="24"/>
        </w:rPr>
        <w:t xml:space="preserve"> определялся НП=1-4%, СИ=1.</w:t>
      </w:r>
    </w:p>
    <w:p w:rsidR="00B336B5" w:rsidRPr="000456ED" w:rsidRDefault="00B336B5" w:rsidP="00B336B5">
      <w:pPr>
        <w:spacing w:after="0" w:line="360" w:lineRule="auto"/>
        <w:ind w:firstLine="708"/>
        <w:jc w:val="both"/>
        <w:rPr>
          <w:rFonts w:ascii="Arial" w:hAnsi="Arial" w:cs="Arial"/>
          <w:sz w:val="24"/>
        </w:rPr>
      </w:pPr>
      <w:r w:rsidRPr="000456ED">
        <w:rPr>
          <w:rFonts w:ascii="Arial" w:hAnsi="Arial" w:cs="Arial"/>
          <w:sz w:val="24"/>
        </w:rPr>
        <w:t>Повышенный уровень загрязнения воздуха диоксидом азота отмечался в Южном административном округе (р-н «</w:t>
      </w:r>
      <w:proofErr w:type="spellStart"/>
      <w:r w:rsidRPr="000456ED">
        <w:rPr>
          <w:rFonts w:ascii="Arial" w:hAnsi="Arial" w:cs="Arial"/>
          <w:sz w:val="24"/>
        </w:rPr>
        <w:t>Братеево</w:t>
      </w:r>
      <w:proofErr w:type="spellEnd"/>
      <w:r w:rsidRPr="000456ED">
        <w:rPr>
          <w:rFonts w:ascii="Arial" w:hAnsi="Arial" w:cs="Arial"/>
          <w:sz w:val="24"/>
        </w:rPr>
        <w:t>»), фенолом – в  Восточном административном округе (р-н «</w:t>
      </w:r>
      <w:proofErr w:type="spellStart"/>
      <w:r w:rsidRPr="000456ED">
        <w:rPr>
          <w:rFonts w:ascii="Arial" w:hAnsi="Arial" w:cs="Arial"/>
          <w:sz w:val="24"/>
        </w:rPr>
        <w:t>Богородское</w:t>
      </w:r>
      <w:proofErr w:type="spellEnd"/>
      <w:r w:rsidRPr="000456ED">
        <w:rPr>
          <w:rFonts w:ascii="Arial" w:hAnsi="Arial" w:cs="Arial"/>
          <w:sz w:val="24"/>
        </w:rPr>
        <w:t>»)  и определялся НП=2%, СИ=1.</w:t>
      </w:r>
    </w:p>
    <w:p w:rsidR="00B336B5" w:rsidRPr="000456ED" w:rsidRDefault="00B336B5" w:rsidP="00B336B5">
      <w:pPr>
        <w:spacing w:after="0" w:line="360" w:lineRule="auto"/>
        <w:ind w:right="-71" w:firstLine="708"/>
        <w:jc w:val="both"/>
        <w:rPr>
          <w:rFonts w:ascii="Arial" w:hAnsi="Arial" w:cs="Arial"/>
          <w:sz w:val="24"/>
        </w:rPr>
      </w:pPr>
      <w:r w:rsidRPr="000456ED">
        <w:rPr>
          <w:rFonts w:ascii="Arial" w:hAnsi="Arial" w:cs="Arial"/>
          <w:sz w:val="24"/>
        </w:rPr>
        <w:t xml:space="preserve">Изменения среднесуточных концентраций диоксида азота в апреле </w:t>
      </w:r>
      <w:smartTag w:uri="urn:schemas-microsoft-com:office:smarttags" w:element="metricconverter">
        <w:smartTagPr>
          <w:attr w:name="ProductID" w:val="2011 г"/>
        </w:smartTagPr>
        <w:r w:rsidRPr="000456ED">
          <w:rPr>
            <w:rFonts w:ascii="Arial" w:hAnsi="Arial" w:cs="Arial"/>
            <w:sz w:val="24"/>
          </w:rPr>
          <w:t>2011 г</w:t>
        </w:r>
      </w:smartTag>
      <w:r w:rsidRPr="000456ED">
        <w:rPr>
          <w:rFonts w:ascii="Arial" w:hAnsi="Arial" w:cs="Arial"/>
          <w:sz w:val="24"/>
        </w:rPr>
        <w:t xml:space="preserve">. по сравнению с предыдущим месяцем представлены на рис.1. </w:t>
      </w:r>
    </w:p>
    <w:p w:rsidR="00B336B5" w:rsidRPr="000456ED" w:rsidRDefault="00B336B5" w:rsidP="00B336B5">
      <w:pPr>
        <w:pStyle w:val="3"/>
        <w:spacing w:line="360" w:lineRule="auto"/>
        <w:ind w:firstLine="708"/>
        <w:jc w:val="both"/>
        <w:rPr>
          <w:rFonts w:ascii="Arial" w:hAnsi="Arial" w:cs="Arial"/>
          <w:color w:val="000000"/>
          <w:sz w:val="24"/>
        </w:rPr>
      </w:pPr>
      <w:r w:rsidRPr="000456ED">
        <w:rPr>
          <w:rFonts w:ascii="Arial" w:hAnsi="Arial" w:cs="Arial"/>
          <w:color w:val="000000"/>
          <w:sz w:val="24"/>
        </w:rPr>
        <w:t xml:space="preserve">В течение всего месяца среднесуточные концентрации диоксида азота находились в пределах 1,0-1,9 </w:t>
      </w:r>
      <w:proofErr w:type="spellStart"/>
      <w:r w:rsidRPr="000456ED">
        <w:rPr>
          <w:rFonts w:ascii="Arial" w:hAnsi="Arial" w:cs="Arial"/>
          <w:color w:val="000000"/>
          <w:sz w:val="24"/>
        </w:rPr>
        <w:t>ПДК</w:t>
      </w:r>
      <w:r w:rsidRPr="000456ED">
        <w:rPr>
          <w:rFonts w:ascii="Arial" w:hAnsi="Arial" w:cs="Arial"/>
          <w:color w:val="000000"/>
          <w:sz w:val="24"/>
          <w:vertAlign w:val="subscript"/>
        </w:rPr>
        <w:t>с.с</w:t>
      </w:r>
      <w:proofErr w:type="spellEnd"/>
      <w:proofErr w:type="gramStart"/>
      <w:r w:rsidRPr="000456ED">
        <w:rPr>
          <w:rFonts w:ascii="Arial" w:hAnsi="Arial" w:cs="Arial"/>
          <w:color w:val="000000"/>
          <w:sz w:val="24"/>
          <w:vertAlign w:val="subscript"/>
        </w:rPr>
        <w:t>.</w:t>
      </w:r>
      <w:r w:rsidRPr="000456ED">
        <w:rPr>
          <w:rFonts w:ascii="Arial" w:hAnsi="Arial" w:cs="Arial"/>
          <w:color w:val="000000"/>
          <w:sz w:val="24"/>
        </w:rPr>
        <w:t xml:space="preserve">. </w:t>
      </w:r>
      <w:proofErr w:type="gramEnd"/>
      <w:r w:rsidRPr="000456ED">
        <w:rPr>
          <w:rFonts w:ascii="Arial" w:hAnsi="Arial" w:cs="Arial"/>
          <w:color w:val="000000"/>
          <w:sz w:val="24"/>
        </w:rPr>
        <w:t>Наибольшие концентрации отмечались при неблагоприятных метеорологических условиях, способствующих кратковременному накоплению примесей в воздухе.</w:t>
      </w:r>
    </w:p>
    <w:p w:rsidR="00B336B5" w:rsidRDefault="00B336B5" w:rsidP="00B336B5">
      <w:pPr>
        <w:pStyle w:val="3"/>
        <w:spacing w:line="360" w:lineRule="auto"/>
        <w:rPr>
          <w:color w:val="000000"/>
          <w:sz w:val="24"/>
        </w:rPr>
      </w:pPr>
      <w:r>
        <w:rPr>
          <w:noProof/>
          <w:szCs w:val="24"/>
        </w:rPr>
        <w:drawing>
          <wp:inline distT="0" distB="0" distL="0" distR="0">
            <wp:extent cx="5934075" cy="2200275"/>
            <wp:effectExtent l="0" t="0" r="0" b="0"/>
            <wp:docPr id="1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B336B5" w:rsidRDefault="00B336B5" w:rsidP="00B336B5">
      <w:pPr>
        <w:ind w:right="-71" w:firstLine="709"/>
        <w:jc w:val="center"/>
        <w:rPr>
          <w:b/>
        </w:rPr>
      </w:pPr>
    </w:p>
    <w:p w:rsidR="00B336B5" w:rsidRPr="000456ED" w:rsidRDefault="00B336B5" w:rsidP="00B336B5">
      <w:pPr>
        <w:spacing w:after="0" w:line="240" w:lineRule="auto"/>
        <w:ind w:right="-71"/>
        <w:jc w:val="center"/>
        <w:rPr>
          <w:rFonts w:ascii="Arial" w:hAnsi="Arial" w:cs="Arial"/>
          <w:b/>
        </w:rPr>
      </w:pPr>
      <w:r w:rsidRPr="000456ED">
        <w:rPr>
          <w:rFonts w:ascii="Arial" w:hAnsi="Arial" w:cs="Arial"/>
          <w:b/>
        </w:rPr>
        <w:t>Рис.1</w:t>
      </w:r>
      <w:r w:rsidRPr="000456ED">
        <w:rPr>
          <w:rFonts w:ascii="Arial" w:hAnsi="Arial" w:cs="Arial"/>
          <w:b/>
          <w:i/>
        </w:rPr>
        <w:t xml:space="preserve">  </w:t>
      </w:r>
      <w:r w:rsidRPr="000456ED">
        <w:rPr>
          <w:rFonts w:ascii="Arial" w:hAnsi="Arial" w:cs="Arial"/>
          <w:b/>
        </w:rPr>
        <w:t xml:space="preserve"> Среднесуточные концентрации диоксида азота в апреле и марте 2011 года</w:t>
      </w:r>
      <w:r>
        <w:rPr>
          <w:rFonts w:ascii="Arial" w:hAnsi="Arial" w:cs="Arial"/>
          <w:b/>
        </w:rPr>
        <w:t>,</w:t>
      </w:r>
      <w:r w:rsidRPr="000456ED">
        <w:rPr>
          <w:rFonts w:ascii="Arial" w:hAnsi="Arial" w:cs="Arial"/>
          <w:b/>
        </w:rPr>
        <w:t xml:space="preserve"> </w:t>
      </w:r>
    </w:p>
    <w:p w:rsidR="00B336B5" w:rsidRPr="000456ED" w:rsidRDefault="00B336B5" w:rsidP="00B336B5">
      <w:pPr>
        <w:spacing w:after="0" w:line="240" w:lineRule="auto"/>
        <w:ind w:right="-71"/>
        <w:jc w:val="center"/>
        <w:rPr>
          <w:rFonts w:ascii="Arial" w:hAnsi="Arial" w:cs="Arial"/>
          <w:color w:val="000000"/>
        </w:rPr>
      </w:pPr>
      <w:r w:rsidRPr="000456ED">
        <w:rPr>
          <w:rFonts w:ascii="Arial" w:hAnsi="Arial" w:cs="Arial"/>
          <w:b/>
        </w:rPr>
        <w:t xml:space="preserve">по данным наблюдений на стационарных постах в </w:t>
      </w:r>
      <w:proofErr w:type="gramStart"/>
      <w:r w:rsidRPr="000456ED">
        <w:rPr>
          <w:rFonts w:ascii="Arial" w:hAnsi="Arial" w:cs="Arial"/>
          <w:b/>
        </w:rPr>
        <w:t>г</w:t>
      </w:r>
      <w:proofErr w:type="gramEnd"/>
      <w:r w:rsidRPr="000456ED">
        <w:rPr>
          <w:rFonts w:ascii="Arial" w:hAnsi="Arial" w:cs="Arial"/>
          <w:b/>
        </w:rPr>
        <w:t>. Москве</w:t>
      </w:r>
    </w:p>
    <w:p w:rsidR="00B336B5" w:rsidRDefault="00B336B5" w:rsidP="00B336B5">
      <w:pPr>
        <w:pStyle w:val="3"/>
        <w:spacing w:after="0" w:line="360" w:lineRule="auto"/>
        <w:ind w:firstLine="708"/>
        <w:rPr>
          <w:color w:val="000000"/>
          <w:sz w:val="24"/>
        </w:rPr>
      </w:pPr>
    </w:p>
    <w:p w:rsidR="00B336B5" w:rsidRPr="000456ED" w:rsidRDefault="00B336B5" w:rsidP="00B336B5">
      <w:pPr>
        <w:pStyle w:val="3"/>
        <w:spacing w:line="360" w:lineRule="auto"/>
        <w:ind w:left="0" w:firstLine="708"/>
        <w:jc w:val="both"/>
        <w:rPr>
          <w:rFonts w:ascii="Arial" w:hAnsi="Arial" w:cs="Arial"/>
          <w:color w:val="000000"/>
          <w:sz w:val="24"/>
        </w:rPr>
      </w:pPr>
      <w:r w:rsidRPr="000456ED">
        <w:rPr>
          <w:rFonts w:ascii="Arial" w:hAnsi="Arial" w:cs="Arial"/>
          <w:color w:val="000000"/>
          <w:sz w:val="24"/>
        </w:rPr>
        <w:lastRenderedPageBreak/>
        <w:t>Содержание в атмосферном воздухе города оксида азота, взвешенных веществ, сероводорода, аммиака, хлорида водорода, бензола, ацетона, толуола и  ксилола было низкое: СИ ≤ 1, НП=0%.</w:t>
      </w:r>
    </w:p>
    <w:p w:rsidR="00B336B5" w:rsidRPr="000456ED" w:rsidRDefault="00B336B5" w:rsidP="00B336B5">
      <w:pPr>
        <w:spacing w:line="360" w:lineRule="auto"/>
        <w:ind w:firstLine="708"/>
        <w:jc w:val="both"/>
        <w:rPr>
          <w:rFonts w:ascii="Arial" w:hAnsi="Arial" w:cs="Arial"/>
          <w:b/>
          <w:sz w:val="24"/>
        </w:rPr>
      </w:pPr>
      <w:r w:rsidRPr="000456ED">
        <w:rPr>
          <w:rFonts w:ascii="Arial" w:hAnsi="Arial" w:cs="Arial"/>
          <w:sz w:val="24"/>
        </w:rPr>
        <w:t>По сравнению с предыдущим месяцем повысился уровень загрязнения атмосферного воздуха оксидом углерода. Понизилось содержание в воздухе аммиака. Кроме того, следует отметить, что по сравнению с предыдущим месяцем увеличилось содержание в воздухе углеводородов, максимальные концентрации углеводородов бензиновой фракции, бензола, ксилола, толуола выросли в 2-8 раз.</w:t>
      </w:r>
    </w:p>
    <w:p w:rsidR="00B336B5" w:rsidRPr="000456ED" w:rsidRDefault="00B336B5" w:rsidP="00B336B5">
      <w:pPr>
        <w:tabs>
          <w:tab w:val="left" w:pos="0"/>
        </w:tabs>
        <w:spacing w:line="360" w:lineRule="auto"/>
        <w:jc w:val="both"/>
        <w:rPr>
          <w:rFonts w:ascii="Arial" w:hAnsi="Arial" w:cs="Arial"/>
          <w:sz w:val="24"/>
        </w:rPr>
      </w:pPr>
      <w:r w:rsidRPr="000456ED">
        <w:rPr>
          <w:rFonts w:ascii="Arial" w:hAnsi="Arial" w:cs="Arial"/>
          <w:sz w:val="24"/>
        </w:rPr>
        <w:tab/>
        <w:t xml:space="preserve">В течение апреля погодные условия Московского региона определялись чередованием циклонов и антициклонов.  Порывистый  ветер до 15-18 м/с и осадки </w:t>
      </w:r>
      <w:r>
        <w:rPr>
          <w:rFonts w:ascii="Arial" w:hAnsi="Arial" w:cs="Arial"/>
          <w:sz w:val="24"/>
        </w:rPr>
        <w:t>(</w:t>
      </w:r>
      <w:r w:rsidRPr="000456ED">
        <w:rPr>
          <w:rFonts w:ascii="Arial" w:hAnsi="Arial" w:cs="Arial"/>
          <w:sz w:val="24"/>
        </w:rPr>
        <w:t>иногда ливневого характера</w:t>
      </w:r>
      <w:r>
        <w:rPr>
          <w:rFonts w:ascii="Arial" w:hAnsi="Arial" w:cs="Arial"/>
          <w:sz w:val="24"/>
        </w:rPr>
        <w:t xml:space="preserve">) </w:t>
      </w:r>
      <w:r w:rsidRPr="000456ED">
        <w:rPr>
          <w:rFonts w:ascii="Arial" w:hAnsi="Arial" w:cs="Arial"/>
          <w:sz w:val="24"/>
        </w:rPr>
        <w:t>способствовали рассеиванию загрязняющих веществ в атмосферном воздухе. В отдельные дни месяца при антициклональном типе погоды в ночные и утренние часы отмечались приподнятые инверсии температуры и слабый ветер у земли, что приводило к кратковременному накоплению загрязняющих веще</w:t>
      </w:r>
      <w:proofErr w:type="gramStart"/>
      <w:r w:rsidRPr="000456ED">
        <w:rPr>
          <w:rFonts w:ascii="Arial" w:hAnsi="Arial" w:cs="Arial"/>
          <w:sz w:val="24"/>
        </w:rPr>
        <w:t>ств в пр</w:t>
      </w:r>
      <w:proofErr w:type="gramEnd"/>
      <w:r w:rsidRPr="000456ED">
        <w:rPr>
          <w:rFonts w:ascii="Arial" w:hAnsi="Arial" w:cs="Arial"/>
          <w:sz w:val="24"/>
        </w:rPr>
        <w:t>иземном слое атмосферы. На предприятия Москвы и Московской области с 18</w:t>
      </w:r>
      <w:r w:rsidRPr="000456ED">
        <w:rPr>
          <w:rFonts w:ascii="Arial" w:hAnsi="Arial" w:cs="Arial"/>
          <w:sz w:val="24"/>
          <w:vertAlign w:val="superscript"/>
        </w:rPr>
        <w:t>00</w:t>
      </w:r>
      <w:r w:rsidRPr="000456ED">
        <w:rPr>
          <w:rFonts w:ascii="Arial" w:hAnsi="Arial" w:cs="Arial"/>
          <w:sz w:val="24"/>
        </w:rPr>
        <w:t xml:space="preserve"> 22 апреля по 9</w:t>
      </w:r>
      <w:r w:rsidRPr="000456ED">
        <w:rPr>
          <w:rFonts w:ascii="Arial" w:hAnsi="Arial" w:cs="Arial"/>
          <w:sz w:val="24"/>
          <w:vertAlign w:val="superscript"/>
        </w:rPr>
        <w:t>00</w:t>
      </w:r>
      <w:r w:rsidRPr="000456ED">
        <w:rPr>
          <w:rFonts w:ascii="Arial" w:hAnsi="Arial" w:cs="Arial"/>
          <w:sz w:val="24"/>
        </w:rPr>
        <w:t xml:space="preserve"> 23 апреля, с 18</w:t>
      </w:r>
      <w:r w:rsidRPr="000456ED">
        <w:rPr>
          <w:rFonts w:ascii="Arial" w:hAnsi="Arial" w:cs="Arial"/>
          <w:sz w:val="24"/>
          <w:vertAlign w:val="superscript"/>
        </w:rPr>
        <w:t>00</w:t>
      </w:r>
      <w:r w:rsidRPr="000456ED">
        <w:rPr>
          <w:rFonts w:ascii="Arial" w:hAnsi="Arial" w:cs="Arial"/>
          <w:sz w:val="24"/>
        </w:rPr>
        <w:t xml:space="preserve"> 23 апреля до 9</w:t>
      </w:r>
      <w:r w:rsidRPr="000456ED">
        <w:rPr>
          <w:rFonts w:ascii="Arial" w:hAnsi="Arial" w:cs="Arial"/>
          <w:sz w:val="24"/>
          <w:vertAlign w:val="superscript"/>
        </w:rPr>
        <w:t>00</w:t>
      </w:r>
      <w:r w:rsidRPr="000456ED">
        <w:rPr>
          <w:rFonts w:ascii="Arial" w:hAnsi="Arial" w:cs="Arial"/>
          <w:sz w:val="24"/>
        </w:rPr>
        <w:t xml:space="preserve"> 24 апреля, а также с 18</w:t>
      </w:r>
      <w:r w:rsidRPr="000456ED">
        <w:rPr>
          <w:rFonts w:ascii="Arial" w:hAnsi="Arial" w:cs="Arial"/>
          <w:sz w:val="24"/>
          <w:vertAlign w:val="superscript"/>
        </w:rPr>
        <w:t>00</w:t>
      </w:r>
      <w:r w:rsidRPr="000456ED">
        <w:rPr>
          <w:rFonts w:ascii="Arial" w:hAnsi="Arial" w:cs="Arial"/>
          <w:sz w:val="24"/>
        </w:rPr>
        <w:t xml:space="preserve"> 26 апреля до 9</w:t>
      </w:r>
      <w:r w:rsidRPr="000456ED">
        <w:rPr>
          <w:rFonts w:ascii="Arial" w:hAnsi="Arial" w:cs="Arial"/>
          <w:sz w:val="24"/>
          <w:vertAlign w:val="superscript"/>
        </w:rPr>
        <w:t>00</w:t>
      </w:r>
      <w:r w:rsidRPr="000456ED">
        <w:rPr>
          <w:rFonts w:ascii="Arial" w:hAnsi="Arial" w:cs="Arial"/>
          <w:sz w:val="24"/>
        </w:rPr>
        <w:t xml:space="preserve"> 27 апреля </w:t>
      </w:r>
      <w:smartTag w:uri="urn:schemas-microsoft-com:office:smarttags" w:element="metricconverter">
        <w:smartTagPr>
          <w:attr w:name="ProductID" w:val="2011 г"/>
        </w:smartTagPr>
        <w:r w:rsidRPr="000456ED">
          <w:rPr>
            <w:rFonts w:ascii="Arial" w:hAnsi="Arial" w:cs="Arial"/>
            <w:sz w:val="24"/>
          </w:rPr>
          <w:t>2011 г</w:t>
        </w:r>
      </w:smartTag>
      <w:r>
        <w:rPr>
          <w:rFonts w:ascii="Arial" w:hAnsi="Arial" w:cs="Arial"/>
          <w:sz w:val="24"/>
        </w:rPr>
        <w:t xml:space="preserve">. </w:t>
      </w:r>
      <w:r w:rsidRPr="000456ED">
        <w:rPr>
          <w:rFonts w:ascii="Arial" w:hAnsi="Arial" w:cs="Arial"/>
          <w:sz w:val="24"/>
        </w:rPr>
        <w:t xml:space="preserve">передавались предупреждения </w:t>
      </w:r>
      <w:r>
        <w:rPr>
          <w:rFonts w:ascii="Arial" w:hAnsi="Arial" w:cs="Arial"/>
          <w:sz w:val="24"/>
        </w:rPr>
        <w:t>о необходимости</w:t>
      </w:r>
      <w:r w:rsidRPr="000456ED">
        <w:rPr>
          <w:rFonts w:ascii="Arial" w:hAnsi="Arial" w:cs="Arial"/>
          <w:sz w:val="24"/>
        </w:rPr>
        <w:t xml:space="preserve"> сокращения</w:t>
      </w:r>
      <w:r>
        <w:rPr>
          <w:rFonts w:ascii="Arial" w:hAnsi="Arial" w:cs="Arial"/>
          <w:sz w:val="24"/>
        </w:rPr>
        <w:t xml:space="preserve"> объёмов</w:t>
      </w:r>
      <w:r w:rsidRPr="000456ED">
        <w:rPr>
          <w:rFonts w:ascii="Arial" w:hAnsi="Arial" w:cs="Arial"/>
          <w:sz w:val="24"/>
        </w:rPr>
        <w:t xml:space="preserve"> выбросов </w:t>
      </w:r>
      <w:proofErr w:type="gramStart"/>
      <w:r w:rsidRPr="000456ED">
        <w:rPr>
          <w:rFonts w:ascii="Arial" w:hAnsi="Arial" w:cs="Arial"/>
          <w:sz w:val="24"/>
        </w:rPr>
        <w:t>на</w:t>
      </w:r>
      <w:proofErr w:type="gramEnd"/>
      <w:r w:rsidRPr="000456ED">
        <w:rPr>
          <w:rFonts w:ascii="Arial" w:hAnsi="Arial" w:cs="Arial"/>
          <w:sz w:val="24"/>
        </w:rPr>
        <w:t xml:space="preserve"> 15-20%. </w:t>
      </w:r>
    </w:p>
    <w:p w:rsidR="00B336B5" w:rsidRPr="000456ED" w:rsidRDefault="00B336B5" w:rsidP="00B336B5">
      <w:pPr>
        <w:tabs>
          <w:tab w:val="left" w:pos="0"/>
        </w:tabs>
        <w:spacing w:line="360" w:lineRule="auto"/>
        <w:jc w:val="both"/>
        <w:rPr>
          <w:rFonts w:ascii="Arial" w:hAnsi="Arial" w:cs="Arial"/>
          <w:b/>
          <w:sz w:val="24"/>
        </w:rPr>
      </w:pPr>
      <w:r w:rsidRPr="000456ED">
        <w:rPr>
          <w:rFonts w:ascii="Arial" w:hAnsi="Arial" w:cs="Arial"/>
          <w:sz w:val="24"/>
        </w:rPr>
        <w:tab/>
      </w:r>
      <w:r w:rsidRPr="000456ED">
        <w:rPr>
          <w:rFonts w:ascii="Arial" w:hAnsi="Arial" w:cs="Arial"/>
          <w:b/>
          <w:sz w:val="24"/>
        </w:rPr>
        <w:t>Города Московской области.</w:t>
      </w:r>
    </w:p>
    <w:p w:rsidR="00B336B5" w:rsidRPr="000456ED" w:rsidRDefault="00B336B5" w:rsidP="00B336B5">
      <w:pPr>
        <w:spacing w:after="0" w:line="360" w:lineRule="auto"/>
        <w:jc w:val="both"/>
        <w:rPr>
          <w:rFonts w:ascii="Arial" w:hAnsi="Arial" w:cs="Arial"/>
          <w:sz w:val="24"/>
        </w:rPr>
      </w:pPr>
      <w:r w:rsidRPr="000456ED">
        <w:rPr>
          <w:rFonts w:ascii="Arial" w:hAnsi="Arial" w:cs="Arial"/>
          <w:sz w:val="24"/>
        </w:rPr>
        <w:tab/>
        <w:t>В Воскресенске, Дзержинском, Клину, Коломне, Мытищах, Подольске, Серпухове, Щ</w:t>
      </w:r>
      <w:r>
        <w:rPr>
          <w:rFonts w:ascii="Arial" w:hAnsi="Arial" w:cs="Arial"/>
          <w:sz w:val="24"/>
        </w:rPr>
        <w:t>ё</w:t>
      </w:r>
      <w:r w:rsidRPr="000456ED">
        <w:rPr>
          <w:rFonts w:ascii="Arial" w:hAnsi="Arial" w:cs="Arial"/>
          <w:sz w:val="24"/>
        </w:rPr>
        <w:t xml:space="preserve">лкове и Электростали отмечался низкий уровень загрязнения воздуха.  </w:t>
      </w:r>
    </w:p>
    <w:p w:rsidR="00B336B5" w:rsidRPr="000456ED" w:rsidRDefault="00B336B5" w:rsidP="00B336B5">
      <w:pPr>
        <w:spacing w:line="360" w:lineRule="auto"/>
        <w:jc w:val="both"/>
        <w:rPr>
          <w:rFonts w:ascii="Arial" w:hAnsi="Arial" w:cs="Arial"/>
          <w:sz w:val="24"/>
        </w:rPr>
      </w:pPr>
      <w:r w:rsidRPr="000456ED">
        <w:rPr>
          <w:rFonts w:ascii="Arial" w:hAnsi="Arial" w:cs="Arial"/>
          <w:sz w:val="24"/>
        </w:rPr>
        <w:tab/>
        <w:t>По сравнению с предыдущим месяцем уровень загрязнения воздуха вредными примесями не изменился.</w:t>
      </w:r>
    </w:p>
    <w:p w:rsidR="00B336B5" w:rsidRDefault="00B336B5" w:rsidP="00B336B5">
      <w:pPr>
        <w:spacing w:line="360" w:lineRule="auto"/>
        <w:jc w:val="both"/>
        <w:rPr>
          <w:rFonts w:ascii="Arial" w:hAnsi="Arial"/>
        </w:rPr>
      </w:pPr>
    </w:p>
    <w:p w:rsidR="00B336B5" w:rsidRDefault="00B336B5" w:rsidP="00B336B5">
      <w:pPr>
        <w:spacing w:line="360" w:lineRule="auto"/>
        <w:ind w:firstLine="72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Водные объекты. </w:t>
      </w:r>
    </w:p>
    <w:p w:rsidR="00B336B5" w:rsidRDefault="00B336B5" w:rsidP="00B336B5">
      <w:pPr>
        <w:pStyle w:val="2"/>
      </w:pPr>
      <w:r>
        <w:t>По данным сети наблюдений за загрязнением поверхностных вод суши (</w:t>
      </w:r>
      <w:proofErr w:type="gramStart"/>
      <w:r>
        <w:t>см</w:t>
      </w:r>
      <w:proofErr w:type="gramEnd"/>
      <w:r>
        <w:t xml:space="preserve">. приложение 2), в апреле на водных объектах Московского региона проходило весеннее половодье. </w:t>
      </w:r>
    </w:p>
    <w:p w:rsidR="00B336B5" w:rsidRDefault="00B336B5" w:rsidP="00B336B5">
      <w:pPr>
        <w:pStyle w:val="2"/>
      </w:pPr>
      <w:r>
        <w:t xml:space="preserve">На большинстве средних и малых рек области повышение уровня воды началось 4-9 апреля. Пик весеннего половодья на средних реках отмечался 20-21 апреля, на реках Дубне (приток Волги) и </w:t>
      </w:r>
      <w:proofErr w:type="spellStart"/>
      <w:r>
        <w:t>Клязьме</w:t>
      </w:r>
      <w:proofErr w:type="spellEnd"/>
      <w:r>
        <w:t xml:space="preserve"> (приток Оки) – 24-26 апреля, на </w:t>
      </w:r>
      <w:r>
        <w:lastRenderedPageBreak/>
        <w:t>реке Осётр (приток Оки) – 16 апреля. В конце месяца на всех реках области наблюдалось понижение уровня воды.</w:t>
      </w:r>
    </w:p>
    <w:p w:rsidR="00B336B5" w:rsidRDefault="00B336B5" w:rsidP="00B336B5">
      <w:pPr>
        <w:pStyle w:val="2"/>
      </w:pPr>
      <w:r>
        <w:t xml:space="preserve">В реке Оке (приток Волги) интенсивный подъем уровня воды начался 5-6 апреля, максимум был достигнут к 15-17 апреля, а с 16-18 апреля в реке уже наблюдалось понижение уровня воды. </w:t>
      </w:r>
    </w:p>
    <w:p w:rsidR="00B336B5" w:rsidRDefault="00B336B5" w:rsidP="00B336B5">
      <w:pPr>
        <w:pStyle w:val="2"/>
      </w:pPr>
      <w:r>
        <w:t xml:space="preserve">В верхнем и среднем течении реки Москвы (приток Оки) подъём уровня воды начался в первой декаде апреля, пик весеннего половодья отмечался 10-12 апреля, а с 12-13 апреля в реке уже отмечалось понижение уровня воды. На приустьевом участке реки регистрировался подпор из реки Оки, максимальные уровни воды здесь отмечались 17 апреля. </w:t>
      </w:r>
    </w:p>
    <w:p w:rsidR="00B336B5" w:rsidRDefault="00B336B5" w:rsidP="00B336B5">
      <w:pPr>
        <w:pStyle w:val="2"/>
      </w:pPr>
      <w:proofErr w:type="gramStart"/>
      <w:r>
        <w:t xml:space="preserve">Содержание взвешенных веществ в воде водных объектов Московской области в целом из-за весеннего половодья было несколько повышенным и составляло в среднем 46,8 мг/л. Максимальные концентрации взвешенных веществ были зарегистрированы в воде рек </w:t>
      </w:r>
      <w:proofErr w:type="spellStart"/>
      <w:r>
        <w:t>Закзы</w:t>
      </w:r>
      <w:proofErr w:type="spellEnd"/>
      <w:r>
        <w:t xml:space="preserve"> (приток реки Москвы) и Медвенки (приток </w:t>
      </w:r>
      <w:proofErr w:type="spellStart"/>
      <w:r>
        <w:t>Закзы</w:t>
      </w:r>
      <w:proofErr w:type="spellEnd"/>
      <w:r>
        <w:t xml:space="preserve">) у деревни Большое </w:t>
      </w:r>
      <w:proofErr w:type="spellStart"/>
      <w:r>
        <w:t>Сареево</w:t>
      </w:r>
      <w:proofErr w:type="spellEnd"/>
      <w:r>
        <w:t xml:space="preserve"> Одинцовского района и достигали </w:t>
      </w:r>
      <w:r w:rsidRPr="00BE2459">
        <w:t>268</w:t>
      </w:r>
      <w:r>
        <w:t xml:space="preserve"> мг/л.</w:t>
      </w:r>
      <w:proofErr w:type="gramEnd"/>
    </w:p>
    <w:p w:rsidR="00B336B5" w:rsidRDefault="00B336B5" w:rsidP="00B336B5">
      <w:pPr>
        <w:pStyle w:val="2"/>
      </w:pPr>
      <w:r>
        <w:t xml:space="preserve">В течение месяца температура воды в реках и водохранилищах колебалась от 0,2ºC (река Пахра /приток реки Москвы/, выше </w:t>
      </w:r>
      <w:proofErr w:type="gramStart"/>
      <w:r>
        <w:t>г</w:t>
      </w:r>
      <w:proofErr w:type="gramEnd"/>
      <w:r>
        <w:t xml:space="preserve">. Подольска) до 13,2ºC (река Москва в районе </w:t>
      </w:r>
      <w:proofErr w:type="spellStart"/>
      <w:r>
        <w:t>Бесединского</w:t>
      </w:r>
      <w:proofErr w:type="spellEnd"/>
      <w:r>
        <w:t xml:space="preserve"> моста МКАД). </w:t>
      </w:r>
    </w:p>
    <w:p w:rsidR="00B336B5" w:rsidRDefault="00B336B5" w:rsidP="00B336B5">
      <w:pPr>
        <w:pStyle w:val="2"/>
      </w:pPr>
      <w:r>
        <w:t xml:space="preserve">Кислородный режим в целом был удовлетворительным. </w:t>
      </w:r>
      <w:proofErr w:type="gramStart"/>
      <w:r>
        <w:t>Концентрация растворенного в воде кислорода в среднем составляла 10</w:t>
      </w:r>
      <w:r w:rsidRPr="002B0FC5">
        <w:t>,</w:t>
      </w:r>
      <w:r>
        <w:t>6</w:t>
      </w:r>
      <w:r w:rsidRPr="002B0FC5">
        <w:t xml:space="preserve"> мг/л</w:t>
      </w:r>
      <w:r>
        <w:t xml:space="preserve"> (при норме не ниже 6 мг/л), при этом минимальное содержание кислорода (7,4 мг/л) было зарегистрировано в воде реки </w:t>
      </w:r>
      <w:proofErr w:type="spellStart"/>
      <w:r>
        <w:t>Нерской</w:t>
      </w:r>
      <w:proofErr w:type="spellEnd"/>
      <w:r>
        <w:t xml:space="preserve"> (приток реки Москвы) у деревни Маришкино Воскресенского района, а максимальное (13,4 мг/л) – в воде реки Москвы у п. </w:t>
      </w:r>
      <w:proofErr w:type="spellStart"/>
      <w:r>
        <w:t>Ильинское</w:t>
      </w:r>
      <w:proofErr w:type="spellEnd"/>
      <w:r>
        <w:t xml:space="preserve">. </w:t>
      </w:r>
      <w:proofErr w:type="gramEnd"/>
    </w:p>
    <w:p w:rsidR="00B336B5" w:rsidRDefault="00B336B5" w:rsidP="00B336B5">
      <w:pPr>
        <w:pStyle w:val="2"/>
      </w:pPr>
      <w:r>
        <w:t xml:space="preserve">Реакция воды по водородному показателю </w:t>
      </w:r>
      <w:proofErr w:type="spellStart"/>
      <w:r>
        <w:t>рН</w:t>
      </w:r>
      <w:proofErr w:type="spellEnd"/>
      <w:r>
        <w:t xml:space="preserve"> в целом была в пределах нормы (рН=6,5-8,5), при этом минимальное значение водородного показателя (рН=6,46) было зарегистрировано в воде реки </w:t>
      </w:r>
      <w:proofErr w:type="spellStart"/>
      <w:r>
        <w:t>Нерской</w:t>
      </w:r>
      <w:proofErr w:type="spellEnd"/>
      <w:r>
        <w:t xml:space="preserve"> у </w:t>
      </w:r>
      <w:proofErr w:type="gramStart"/>
      <w:r>
        <w:t>г</w:t>
      </w:r>
      <w:proofErr w:type="gramEnd"/>
      <w:r>
        <w:t xml:space="preserve">. Куровское Орехово-Зуевского района, а максимальное (рН=7,54) – в воде реки </w:t>
      </w:r>
      <w:proofErr w:type="spellStart"/>
      <w:r>
        <w:t>Протвы</w:t>
      </w:r>
      <w:proofErr w:type="spellEnd"/>
      <w:r>
        <w:t xml:space="preserve"> (приток реки Оки) выше </w:t>
      </w:r>
      <w:r w:rsidRPr="00583685">
        <w:t xml:space="preserve">г. Вереи </w:t>
      </w:r>
      <w:proofErr w:type="spellStart"/>
      <w:r w:rsidRPr="00583685">
        <w:t>Наро-Фоминского</w:t>
      </w:r>
      <w:proofErr w:type="spellEnd"/>
      <w:r w:rsidRPr="00583685">
        <w:t xml:space="preserve"> района</w:t>
      </w:r>
      <w:r>
        <w:t xml:space="preserve">. </w:t>
      </w:r>
    </w:p>
    <w:p w:rsidR="00B336B5" w:rsidRDefault="00B336B5" w:rsidP="00B336B5">
      <w:pPr>
        <w:pStyle w:val="2"/>
      </w:pPr>
      <w:r>
        <w:t xml:space="preserve">Содержание </w:t>
      </w:r>
      <w:proofErr w:type="spellStart"/>
      <w:r>
        <w:t>легкоокисляемых</w:t>
      </w:r>
      <w:proofErr w:type="spellEnd"/>
      <w:r>
        <w:t xml:space="preserve"> органических веществ по БПК</w:t>
      </w:r>
      <w:r>
        <w:rPr>
          <w:vertAlign w:val="subscript"/>
        </w:rPr>
        <w:t>5</w:t>
      </w:r>
      <w:r>
        <w:t xml:space="preserve"> в среднем не превышало</w:t>
      </w:r>
      <w:r w:rsidRPr="001A7BEF">
        <w:t xml:space="preserve"> </w:t>
      </w:r>
      <w:r>
        <w:t xml:space="preserve"> 3 ПДК*,  а  </w:t>
      </w:r>
      <w:proofErr w:type="spellStart"/>
      <w:r>
        <w:t>трудноокисляемых</w:t>
      </w:r>
      <w:proofErr w:type="spellEnd"/>
      <w:r>
        <w:t xml:space="preserve">  органических  веществ по ХПК – 2 ПДК.</w:t>
      </w:r>
    </w:p>
    <w:p w:rsidR="00B336B5" w:rsidRPr="00385AB0" w:rsidRDefault="00B336B5" w:rsidP="00B336B5">
      <w:pPr>
        <w:pStyle w:val="a3"/>
        <w:ind w:firstLine="720"/>
        <w:rPr>
          <w:rFonts w:ascii="Arial" w:hAnsi="Arial" w:cs="Arial"/>
        </w:rPr>
      </w:pPr>
    </w:p>
    <w:p w:rsidR="00B336B5" w:rsidRDefault="00B336B5" w:rsidP="00B336B5">
      <w:pPr>
        <w:pStyle w:val="2"/>
        <w:ind w:firstLine="0"/>
      </w:pPr>
      <w:r>
        <w:t>______________________________</w:t>
      </w:r>
    </w:p>
    <w:p w:rsidR="00B336B5" w:rsidRDefault="00B336B5" w:rsidP="00B336B5">
      <w:pPr>
        <w:ind w:left="360"/>
        <w:jc w:val="both"/>
        <w:rPr>
          <w:rFonts w:ascii="Arial" w:hAnsi="Arial"/>
        </w:rPr>
      </w:pPr>
      <w:r>
        <w:rPr>
          <w:rFonts w:ascii="Arial" w:hAnsi="Arial"/>
          <w:b/>
        </w:rPr>
        <w:t xml:space="preserve">* </w:t>
      </w:r>
      <w:r>
        <w:rPr>
          <w:rFonts w:ascii="Arial" w:hAnsi="Arial"/>
        </w:rPr>
        <w:t xml:space="preserve">Показатели загрязнения воды водных объектов приводятся в ПДК для воды водных объектов </w:t>
      </w:r>
      <w:proofErr w:type="spellStart"/>
      <w:r>
        <w:rPr>
          <w:rFonts w:ascii="Arial" w:hAnsi="Arial"/>
        </w:rPr>
        <w:t>рыбохозяйственного</w:t>
      </w:r>
      <w:proofErr w:type="spellEnd"/>
      <w:r>
        <w:rPr>
          <w:rFonts w:ascii="Arial" w:hAnsi="Arial"/>
        </w:rPr>
        <w:t xml:space="preserve"> значения</w:t>
      </w:r>
    </w:p>
    <w:p w:rsidR="00B336B5" w:rsidRDefault="00B336B5" w:rsidP="00B336B5">
      <w:pPr>
        <w:pStyle w:val="2"/>
        <w:ind w:firstLine="0"/>
      </w:pPr>
      <w:r>
        <w:lastRenderedPageBreak/>
        <w:t xml:space="preserve">Максимумы по содержанию </w:t>
      </w:r>
      <w:proofErr w:type="spellStart"/>
      <w:r>
        <w:t>легкоокисляемых</w:t>
      </w:r>
      <w:proofErr w:type="spellEnd"/>
      <w:r>
        <w:t xml:space="preserve"> органических веществ по БПК</w:t>
      </w:r>
      <w:r>
        <w:rPr>
          <w:vertAlign w:val="subscript"/>
        </w:rPr>
        <w:t xml:space="preserve">5 </w:t>
      </w:r>
      <w:r>
        <w:t xml:space="preserve">и </w:t>
      </w:r>
      <w:proofErr w:type="spellStart"/>
      <w:r>
        <w:t>трудноокисляемых</w:t>
      </w:r>
      <w:proofErr w:type="spellEnd"/>
      <w:r>
        <w:t xml:space="preserve"> органических веществ по ХПК были зарегистрированы соответственно в реке Пахре у </w:t>
      </w:r>
      <w:proofErr w:type="gramStart"/>
      <w:r>
        <w:t>г</w:t>
      </w:r>
      <w:proofErr w:type="gramEnd"/>
      <w:r>
        <w:t xml:space="preserve">. Подольска (ниже места впадения ручья Чёрного) (11 ПДК, соответствует уровню высокого загрязнения /ВЗ/) и реке Москве у </w:t>
      </w:r>
      <w:proofErr w:type="spellStart"/>
      <w:r>
        <w:t>Бесединского</w:t>
      </w:r>
      <w:proofErr w:type="spellEnd"/>
      <w:r>
        <w:t xml:space="preserve"> моста МКАД (5 ПДК).</w:t>
      </w:r>
    </w:p>
    <w:p w:rsidR="00B336B5" w:rsidRDefault="00B336B5" w:rsidP="00B336B5">
      <w:pPr>
        <w:pStyle w:val="2"/>
      </w:pPr>
      <w:r>
        <w:t xml:space="preserve">Средняя концентрация нитратного азота не превышала ПДК, </w:t>
      </w:r>
      <w:proofErr w:type="spellStart"/>
      <w:r>
        <w:t>нитритного</w:t>
      </w:r>
      <w:proofErr w:type="spellEnd"/>
      <w:r>
        <w:t xml:space="preserve"> азота – 3 ПДК, а аммонийного азота – 4 ПДК. Максимальное содержание </w:t>
      </w:r>
      <w:proofErr w:type="spellStart"/>
      <w:r>
        <w:t>нитритного</w:t>
      </w:r>
      <w:proofErr w:type="spellEnd"/>
      <w:r>
        <w:t xml:space="preserve"> азота (11 ПДК), соответствующее уровню ВЗ, было отмечено в воде реки Москвы у </w:t>
      </w:r>
      <w:proofErr w:type="spellStart"/>
      <w:r>
        <w:t>Бесединского</w:t>
      </w:r>
      <w:proofErr w:type="spellEnd"/>
      <w:r>
        <w:t xml:space="preserve"> моста МКАД, а максимум по аммонийному азоту (14 ПДК), также соответствующий уровню ВЗ, -  в воде реки Пахры у </w:t>
      </w:r>
      <w:proofErr w:type="gramStart"/>
      <w:r>
        <w:t>г</w:t>
      </w:r>
      <w:proofErr w:type="gramEnd"/>
      <w:r>
        <w:t>. Подольска (ниже места впадения ручья Чёрного).</w:t>
      </w:r>
    </w:p>
    <w:p w:rsidR="00B336B5" w:rsidRDefault="00B336B5" w:rsidP="00B336B5">
      <w:pPr>
        <w:pStyle w:val="a3"/>
        <w:ind w:firstLine="720"/>
        <w:rPr>
          <w:rFonts w:ascii="Arial" w:hAnsi="Arial" w:cs="Arial"/>
        </w:rPr>
      </w:pPr>
      <w:r w:rsidRPr="00385AB0">
        <w:rPr>
          <w:rFonts w:ascii="Arial" w:hAnsi="Arial" w:cs="Arial"/>
        </w:rPr>
        <w:t>Среди тяжелых металлов содержание ионов хрома шестивалентного, свинца, цинка</w:t>
      </w:r>
      <w:r>
        <w:rPr>
          <w:rFonts w:ascii="Arial" w:hAnsi="Arial" w:cs="Arial"/>
        </w:rPr>
        <w:t xml:space="preserve"> </w:t>
      </w:r>
      <w:r w:rsidRPr="00385AB0">
        <w:rPr>
          <w:rFonts w:ascii="Arial" w:hAnsi="Arial" w:cs="Arial"/>
        </w:rPr>
        <w:t xml:space="preserve">и никеля в среднем не превышало ПДК, ионов </w:t>
      </w:r>
      <w:r>
        <w:rPr>
          <w:rFonts w:ascii="Arial" w:hAnsi="Arial" w:cs="Arial"/>
        </w:rPr>
        <w:t xml:space="preserve">железа общего – 3 ПДК, ионов </w:t>
      </w:r>
      <w:r w:rsidRPr="00385AB0">
        <w:rPr>
          <w:rFonts w:ascii="Arial" w:hAnsi="Arial" w:cs="Arial"/>
        </w:rPr>
        <w:t>меди –</w:t>
      </w:r>
      <w:r>
        <w:rPr>
          <w:rFonts w:ascii="Arial" w:hAnsi="Arial" w:cs="Arial"/>
        </w:rPr>
        <w:t xml:space="preserve"> 6 ПДК. Максимальная концентрация ионов меди (12 ПДК) и ионов никеля (2 ПДК) была зафиксирована в воде реки Пахры у г. Подольска (ниже места впадения ручья Чёрного), ионов цинка (2 ПДК</w:t>
      </w:r>
      <w:proofErr w:type="gramStart"/>
      <w:r>
        <w:rPr>
          <w:rFonts w:ascii="Arial" w:hAnsi="Arial" w:cs="Arial"/>
        </w:rPr>
        <w:t xml:space="preserve"> )</w:t>
      </w:r>
      <w:proofErr w:type="gramEnd"/>
      <w:r>
        <w:rPr>
          <w:rFonts w:ascii="Arial" w:hAnsi="Arial" w:cs="Arial"/>
        </w:rPr>
        <w:t xml:space="preserve"> – в устье реки Яузы (приток реки Москвы) в черте г. Москвы, а ионов железа общего (16 ПДК) – в воде реки </w:t>
      </w:r>
      <w:proofErr w:type="spellStart"/>
      <w:r>
        <w:rPr>
          <w:rFonts w:ascii="Arial" w:hAnsi="Arial" w:cs="Arial"/>
        </w:rPr>
        <w:t>Нерской</w:t>
      </w:r>
      <w:proofErr w:type="spellEnd"/>
      <w:r>
        <w:rPr>
          <w:rFonts w:ascii="Arial" w:hAnsi="Arial" w:cs="Arial"/>
        </w:rPr>
        <w:t xml:space="preserve"> у г. Куровское.</w:t>
      </w:r>
    </w:p>
    <w:p w:rsidR="00B336B5" w:rsidRDefault="00B336B5" w:rsidP="00B336B5">
      <w:pPr>
        <w:pStyle w:val="2"/>
      </w:pPr>
      <w:r>
        <w:t>Содержание синтетических поверхностно-активных веществ (СПАВ), фосфатов и формальдегида в среднем не превышало ПДК, нефтепродуктов – 2 ПДК, а фенолов – 5 ПДК. Максимальное содержание нефтепродуктов (21 ПДК) было отмечено в реке Яузе (</w:t>
      </w:r>
      <w:proofErr w:type="gramStart"/>
      <w:r>
        <w:t>г</w:t>
      </w:r>
      <w:proofErr w:type="gramEnd"/>
      <w:r>
        <w:t xml:space="preserve">. Москва), фенолов (14 ПДК) - в реке Наре (приток Оки) ниже г. Серпухова, СПАВ (3 ПДК) – в реке Москве ниже г. Воскресенска. </w:t>
      </w:r>
    </w:p>
    <w:p w:rsidR="00B336B5" w:rsidRDefault="00B336B5" w:rsidP="00B336B5">
      <w:pPr>
        <w:pStyle w:val="2"/>
      </w:pPr>
      <w:proofErr w:type="gramStart"/>
      <w:r>
        <w:t xml:space="preserve">В апреле в рамках мониторинга качества воды в реке Москве были проанализированы осредненные данные по содержанию ряда загрязняющих веществ  (ионы  меди,  фенолы,  нефтепродукты  и  </w:t>
      </w:r>
      <w:proofErr w:type="spellStart"/>
      <w:r>
        <w:t>легкоокисляемые</w:t>
      </w:r>
      <w:proofErr w:type="spellEnd"/>
      <w:r>
        <w:t xml:space="preserve">  органические </w:t>
      </w:r>
      <w:proofErr w:type="gramEnd"/>
    </w:p>
    <w:p w:rsidR="00B336B5" w:rsidRDefault="00B336B5" w:rsidP="00B336B5">
      <w:pPr>
        <w:pStyle w:val="2"/>
        <w:ind w:firstLine="0"/>
      </w:pPr>
      <w:proofErr w:type="gramStart"/>
      <w:r>
        <w:t>вещества по БПК</w:t>
      </w:r>
      <w:r w:rsidRPr="005571B7">
        <w:rPr>
          <w:vertAlign w:val="subscript"/>
        </w:rPr>
        <w:t>5</w:t>
      </w:r>
      <w:r>
        <w:t>) на участке реки (от фонового до контрольного створа),  расположенном в границах города.</w:t>
      </w:r>
      <w:proofErr w:type="gramEnd"/>
      <w:r>
        <w:t xml:space="preserve"> Результаты анализа выявили четкую закономерность в изменении качества речной воды по перечисленным ингредиентам под влиянием сбросов сточных вод, осуществляемых расположенными на территории </w:t>
      </w:r>
      <w:proofErr w:type="gramStart"/>
      <w:r>
        <w:t>г</w:t>
      </w:r>
      <w:proofErr w:type="gramEnd"/>
      <w:r>
        <w:t xml:space="preserve">. Москвы промышленными и жилищно-коммунальными предприятиями. Так, если в фоновом створе (у посёлка </w:t>
      </w:r>
      <w:proofErr w:type="spellStart"/>
      <w:r>
        <w:t>Ильинское</w:t>
      </w:r>
      <w:proofErr w:type="spellEnd"/>
      <w:r>
        <w:t xml:space="preserve">)  концентрации этих веществ лежали в пределах 0,5-3 ПДК, то в контрольном створе у </w:t>
      </w:r>
      <w:proofErr w:type="spellStart"/>
      <w:r>
        <w:t>Бесединского</w:t>
      </w:r>
      <w:proofErr w:type="spellEnd"/>
      <w:r>
        <w:t xml:space="preserve"> моста МКАД они были значительно выше и составляли уже 3-8 ПДК. Динамика  содержания  ионов меди,  нефтепродуктов,  фенолов и </w:t>
      </w:r>
      <w:proofErr w:type="spellStart"/>
      <w:r>
        <w:t>легкоокисляемых</w:t>
      </w:r>
      <w:proofErr w:type="spellEnd"/>
      <w:r>
        <w:t xml:space="preserve"> </w:t>
      </w:r>
    </w:p>
    <w:p w:rsidR="00B336B5" w:rsidRDefault="00B336B5" w:rsidP="00B336B5">
      <w:pPr>
        <w:pStyle w:val="2"/>
        <w:ind w:firstLine="0"/>
      </w:pPr>
    </w:p>
    <w:p w:rsidR="00B336B5" w:rsidRDefault="00B336B5" w:rsidP="00B336B5">
      <w:pPr>
        <w:pStyle w:val="2"/>
        <w:ind w:firstLine="0"/>
      </w:pPr>
    </w:p>
    <w:p w:rsidR="00B336B5" w:rsidRDefault="00B336B5" w:rsidP="00B336B5">
      <w:pPr>
        <w:pStyle w:val="2"/>
        <w:ind w:firstLine="0"/>
      </w:pPr>
      <w:r>
        <w:t>органических веществ по БПК</w:t>
      </w:r>
      <w:r w:rsidRPr="00E22B8D">
        <w:rPr>
          <w:vertAlign w:val="subscript"/>
        </w:rPr>
        <w:t>5</w:t>
      </w:r>
      <w:r>
        <w:t xml:space="preserve"> в воде реки Москвы (в границах города) </w:t>
      </w:r>
      <w:proofErr w:type="gramStart"/>
      <w:r>
        <w:t>представлена</w:t>
      </w:r>
      <w:proofErr w:type="gramEnd"/>
      <w:r>
        <w:t xml:space="preserve"> ниже в диаграмме (см. рис. 2).</w:t>
      </w:r>
    </w:p>
    <w:p w:rsidR="00B336B5" w:rsidRDefault="00B336B5" w:rsidP="00B336B5">
      <w:pPr>
        <w:pStyle w:val="2"/>
        <w:ind w:firstLine="0"/>
      </w:pPr>
    </w:p>
    <w:p w:rsidR="00B336B5" w:rsidRDefault="00B336B5" w:rsidP="00B336B5">
      <w:pPr>
        <w:pStyle w:val="2"/>
        <w:ind w:firstLine="0"/>
      </w:pPr>
    </w:p>
    <w:p w:rsidR="00B336B5" w:rsidRDefault="00B336B5" w:rsidP="00B336B5">
      <w:pPr>
        <w:pStyle w:val="2"/>
      </w:pPr>
    </w:p>
    <w:p w:rsidR="00B336B5" w:rsidRDefault="00B336B5" w:rsidP="00B336B5">
      <w:r>
        <w:rPr>
          <w:noProof/>
        </w:rPr>
        <w:drawing>
          <wp:inline distT="0" distB="0" distL="0" distR="0">
            <wp:extent cx="5943600" cy="2895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6B5" w:rsidRDefault="00B336B5" w:rsidP="00B336B5">
      <w:pPr>
        <w:spacing w:after="0" w:line="240" w:lineRule="auto"/>
        <w:jc w:val="center"/>
        <w:rPr>
          <w:rFonts w:ascii="Arial" w:hAnsi="Arial" w:cs="Arial"/>
          <w:b/>
        </w:rPr>
      </w:pPr>
    </w:p>
    <w:p w:rsidR="00B336B5" w:rsidRDefault="00B336B5" w:rsidP="00B336B5">
      <w:pPr>
        <w:spacing w:after="0" w:line="240" w:lineRule="auto"/>
        <w:jc w:val="center"/>
        <w:rPr>
          <w:rFonts w:ascii="Arial" w:hAnsi="Arial" w:cs="Arial"/>
          <w:b/>
        </w:rPr>
      </w:pPr>
      <w:r w:rsidRPr="005E7BFE">
        <w:rPr>
          <w:rFonts w:ascii="Arial" w:hAnsi="Arial" w:cs="Arial"/>
          <w:b/>
        </w:rPr>
        <w:t xml:space="preserve">Рис. 2 Динамика содержания </w:t>
      </w:r>
      <w:r>
        <w:rPr>
          <w:rFonts w:ascii="Arial" w:hAnsi="Arial" w:cs="Arial"/>
          <w:b/>
        </w:rPr>
        <w:t>загрязняющих веществ</w:t>
      </w:r>
      <w:r w:rsidRPr="005E7BFE">
        <w:rPr>
          <w:rFonts w:ascii="Arial" w:hAnsi="Arial" w:cs="Arial"/>
          <w:b/>
        </w:rPr>
        <w:t xml:space="preserve"> в воде реки Москвы</w:t>
      </w:r>
    </w:p>
    <w:p w:rsidR="00B336B5" w:rsidRPr="005E7BFE" w:rsidRDefault="00B336B5" w:rsidP="00B336B5">
      <w:pPr>
        <w:spacing w:after="0" w:line="240" w:lineRule="auto"/>
        <w:ind w:firstLine="708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в черте </w:t>
      </w:r>
      <w:proofErr w:type="gramStart"/>
      <w:r w:rsidRPr="005E7BFE">
        <w:rPr>
          <w:rFonts w:ascii="Arial" w:hAnsi="Arial" w:cs="Arial"/>
          <w:b/>
        </w:rPr>
        <w:t>г</w:t>
      </w:r>
      <w:proofErr w:type="gramEnd"/>
      <w:r w:rsidRPr="005E7BFE">
        <w:rPr>
          <w:rFonts w:ascii="Arial" w:hAnsi="Arial" w:cs="Arial"/>
          <w:b/>
        </w:rPr>
        <w:t>. Москв</w:t>
      </w:r>
      <w:r>
        <w:rPr>
          <w:rFonts w:ascii="Arial" w:hAnsi="Arial" w:cs="Arial"/>
          <w:b/>
        </w:rPr>
        <w:t>ы</w:t>
      </w:r>
      <w:r w:rsidRPr="005E7BFE">
        <w:rPr>
          <w:rFonts w:ascii="Arial" w:hAnsi="Arial" w:cs="Arial"/>
          <w:b/>
        </w:rPr>
        <w:t xml:space="preserve"> в </w:t>
      </w:r>
      <w:r>
        <w:rPr>
          <w:rFonts w:ascii="Arial" w:hAnsi="Arial" w:cs="Arial"/>
          <w:b/>
        </w:rPr>
        <w:t>апрел</w:t>
      </w:r>
      <w:r w:rsidRPr="005E7BFE">
        <w:rPr>
          <w:rFonts w:ascii="Arial" w:hAnsi="Arial" w:cs="Arial"/>
          <w:b/>
        </w:rPr>
        <w:t>е 2011 года</w:t>
      </w:r>
    </w:p>
    <w:p w:rsidR="00B336B5" w:rsidRDefault="00B336B5" w:rsidP="00B336B5">
      <w:pPr>
        <w:pStyle w:val="2"/>
      </w:pPr>
    </w:p>
    <w:p w:rsidR="00B336B5" w:rsidRDefault="00B336B5" w:rsidP="00B336B5">
      <w:pPr>
        <w:pStyle w:val="2"/>
      </w:pPr>
    </w:p>
    <w:p w:rsidR="00B336B5" w:rsidRDefault="00B336B5" w:rsidP="00B336B5">
      <w:pPr>
        <w:pStyle w:val="2"/>
      </w:pPr>
      <w:r>
        <w:t xml:space="preserve">Всего в течение отчетного месяца на водных объектах региона было зарегистрировано 13 случаев ВЗ (см. таблицу), случаев экстремально высокого загрязнения (ЭВЗ) за отчетный месяц зафиксировано </w:t>
      </w:r>
      <w:r w:rsidRPr="00B336B5">
        <w:t>не было</w:t>
      </w:r>
      <w:r>
        <w:t xml:space="preserve">. Для сравнения: в апреле 2010 года было зарегистрировано 11 случаев ВЗ, а случаев ЭВЗ также не отмечалось. </w:t>
      </w:r>
    </w:p>
    <w:p w:rsidR="00B336B5" w:rsidRDefault="00B336B5" w:rsidP="00B336B5">
      <w:pPr>
        <w:pStyle w:val="a3"/>
        <w:ind w:firstLine="720"/>
        <w:rPr>
          <w:rFonts w:ascii="Arial" w:hAnsi="Arial"/>
        </w:rPr>
      </w:pPr>
      <w:r>
        <w:rPr>
          <w:rFonts w:ascii="Arial" w:hAnsi="Arial"/>
        </w:rPr>
        <w:t>По сравнению с апрелем прошлого года в отчетный период в воде водных объектов Московского региона регистрировалось более высокое содержание взвешенных веществ (на 26,8 мг/л) и более низкая средняя температура воды (на 2,9</w:t>
      </w:r>
      <w:r>
        <w:rPr>
          <w:rFonts w:ascii="Arial" w:hAnsi="Arial" w:cs="Arial"/>
        </w:rPr>
        <w:t>ºС)</w:t>
      </w:r>
      <w:r>
        <w:rPr>
          <w:rFonts w:ascii="Arial" w:hAnsi="Arial"/>
        </w:rPr>
        <w:t>. П</w:t>
      </w:r>
      <w:r>
        <w:rPr>
          <w:rFonts w:ascii="Arial" w:hAnsi="Arial" w:cs="Arial"/>
        </w:rPr>
        <w:t>о остальным наблюдаем</w:t>
      </w:r>
      <w:r>
        <w:rPr>
          <w:rFonts w:ascii="Arial" w:hAnsi="Arial"/>
        </w:rPr>
        <w:t xml:space="preserve">ым физико-химическим показателям качества воды существенных изменений в воде водных объектов Московского региона отмечено не было.     </w:t>
      </w:r>
    </w:p>
    <w:p w:rsidR="00B336B5" w:rsidRDefault="00B336B5" w:rsidP="00B336B5">
      <w:pPr>
        <w:pStyle w:val="a3"/>
        <w:ind w:firstLine="720"/>
        <w:rPr>
          <w:rFonts w:ascii="Arial" w:hAnsi="Arial"/>
        </w:rPr>
      </w:pPr>
    </w:p>
    <w:p w:rsidR="00B336B5" w:rsidRDefault="00B336B5" w:rsidP="00B336B5">
      <w:pPr>
        <w:pStyle w:val="a3"/>
        <w:ind w:firstLine="720"/>
        <w:rPr>
          <w:rFonts w:ascii="Arial" w:hAnsi="Arial"/>
        </w:rPr>
      </w:pPr>
    </w:p>
    <w:p w:rsidR="00B336B5" w:rsidRDefault="00B336B5" w:rsidP="00B336B5">
      <w:pPr>
        <w:pStyle w:val="2"/>
        <w:ind w:left="7200"/>
      </w:pPr>
      <w:r>
        <w:lastRenderedPageBreak/>
        <w:t xml:space="preserve">Таблица </w:t>
      </w:r>
    </w:p>
    <w:p w:rsidR="00B336B5" w:rsidRDefault="00B336B5" w:rsidP="00B336B5">
      <w:pPr>
        <w:pStyle w:val="2"/>
        <w:ind w:left="7200"/>
      </w:pPr>
    </w:p>
    <w:p w:rsidR="00B336B5" w:rsidRDefault="00B336B5" w:rsidP="00B336B5">
      <w:pPr>
        <w:pStyle w:val="a3"/>
        <w:spacing w:line="240" w:lineRule="auto"/>
        <w:ind w:firstLine="720"/>
        <w:jc w:val="center"/>
        <w:rPr>
          <w:rFonts w:ascii="Arial" w:hAnsi="Arial"/>
        </w:rPr>
      </w:pPr>
      <w:r>
        <w:rPr>
          <w:rFonts w:ascii="Arial" w:hAnsi="Arial"/>
        </w:rPr>
        <w:t xml:space="preserve">Случаи ВЗ, зарегистрированные на водных объектах Московского региона </w:t>
      </w:r>
    </w:p>
    <w:p w:rsidR="00B336B5" w:rsidRDefault="00B336B5" w:rsidP="00B336B5">
      <w:pPr>
        <w:pStyle w:val="a3"/>
        <w:spacing w:line="240" w:lineRule="auto"/>
        <w:ind w:firstLine="720"/>
        <w:jc w:val="center"/>
        <w:rPr>
          <w:rFonts w:ascii="Arial" w:hAnsi="Arial"/>
        </w:rPr>
      </w:pPr>
      <w:r>
        <w:rPr>
          <w:rFonts w:ascii="Arial" w:hAnsi="Arial"/>
        </w:rPr>
        <w:t>в апреле 2011 года</w:t>
      </w:r>
    </w:p>
    <w:p w:rsidR="00B336B5" w:rsidRDefault="00B336B5" w:rsidP="00B336B5">
      <w:pPr>
        <w:pStyle w:val="a3"/>
        <w:spacing w:line="240" w:lineRule="auto"/>
        <w:ind w:firstLine="720"/>
        <w:jc w:val="center"/>
        <w:rPr>
          <w:rFonts w:ascii="Arial" w:hAnsi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17"/>
        <w:gridCol w:w="2268"/>
        <w:gridCol w:w="1701"/>
        <w:gridCol w:w="2410"/>
        <w:gridCol w:w="2268"/>
      </w:tblGrid>
      <w:tr w:rsidR="00B336B5" w:rsidTr="00A46A34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Default="00B336B5" w:rsidP="00A46A34">
            <w:pPr>
              <w:pStyle w:val="a3"/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№ </w:t>
            </w:r>
            <w:proofErr w:type="spellStart"/>
            <w:proofErr w:type="gramStart"/>
            <w:r>
              <w:rPr>
                <w:rFonts w:ascii="Arial" w:hAnsi="Arial"/>
                <w:sz w:val="22"/>
              </w:rPr>
              <w:t>п</w:t>
            </w:r>
            <w:proofErr w:type="spellEnd"/>
            <w:proofErr w:type="gramEnd"/>
            <w:r>
              <w:rPr>
                <w:rFonts w:ascii="Arial" w:hAnsi="Arial"/>
                <w:sz w:val="22"/>
              </w:rPr>
              <w:t>/</w:t>
            </w:r>
            <w:proofErr w:type="spellStart"/>
            <w:r>
              <w:rPr>
                <w:rFonts w:ascii="Arial" w:hAnsi="Arial"/>
                <w:sz w:val="22"/>
              </w:rPr>
              <w:t>п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Default="00B336B5" w:rsidP="00A46A34">
            <w:pPr>
              <w:pStyle w:val="a3"/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Ингредиент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Default="00B336B5" w:rsidP="00A46A34">
            <w:pPr>
              <w:pStyle w:val="a3"/>
              <w:spacing w:line="240" w:lineRule="auto"/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Концентрация в ПДК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Default="00B336B5" w:rsidP="00A46A34">
            <w:pPr>
              <w:pStyle w:val="a3"/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Контрольный створ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Default="00B336B5" w:rsidP="00A46A34">
            <w:pPr>
              <w:pStyle w:val="a3"/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Дата отбора пробы </w:t>
            </w:r>
          </w:p>
        </w:tc>
      </w:tr>
      <w:tr w:rsidR="00B336B5" w:rsidTr="00A46A3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Default="00B336B5" w:rsidP="00A46A34">
            <w:pPr>
              <w:pStyle w:val="a3"/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Default="00B336B5" w:rsidP="00A46A34">
            <w:pPr>
              <w:pStyle w:val="a3"/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 Азот </w:t>
            </w:r>
            <w:proofErr w:type="spellStart"/>
            <w:r>
              <w:rPr>
                <w:rFonts w:ascii="Arial" w:hAnsi="Arial"/>
                <w:sz w:val="22"/>
              </w:rPr>
              <w:t>нитритный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Default="00B336B5" w:rsidP="00A46A34">
            <w:pPr>
              <w:pStyle w:val="a3"/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 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Default="00B336B5" w:rsidP="00A46A34">
            <w:pPr>
              <w:pStyle w:val="a3"/>
              <w:spacing w:line="240" w:lineRule="auto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Река Москва в районе </w:t>
            </w:r>
            <w:proofErr w:type="spellStart"/>
            <w:r>
              <w:rPr>
                <w:rFonts w:ascii="Arial" w:hAnsi="Arial"/>
                <w:sz w:val="22"/>
                <w:szCs w:val="22"/>
              </w:rPr>
              <w:t>Беседин-ского</w:t>
            </w:r>
            <w:proofErr w:type="spellEnd"/>
            <w:r>
              <w:rPr>
                <w:rFonts w:ascii="Arial" w:hAnsi="Arial"/>
                <w:sz w:val="22"/>
                <w:szCs w:val="22"/>
              </w:rPr>
              <w:t xml:space="preserve"> моста МКАД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Default="00B336B5" w:rsidP="00A46A34">
            <w:pPr>
              <w:pStyle w:val="a3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 08.04.2011</w:t>
            </w:r>
          </w:p>
        </w:tc>
      </w:tr>
      <w:tr w:rsidR="00B336B5" w:rsidTr="00A46A3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Default="00B336B5" w:rsidP="00A46A34">
            <w:pPr>
              <w:pStyle w:val="a3"/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Default="00B336B5" w:rsidP="00A46A34">
            <w:pPr>
              <w:pStyle w:val="a3"/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 Азот аммонийный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Default="00B336B5" w:rsidP="00A46A34">
            <w:pPr>
              <w:pStyle w:val="a3"/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 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Pr="00D769DB" w:rsidRDefault="00B336B5" w:rsidP="00A46A34">
            <w:pPr>
              <w:pStyle w:val="a3"/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 Река Пахра у </w:t>
            </w:r>
            <w:proofErr w:type="gramStart"/>
            <w:r>
              <w:rPr>
                <w:rFonts w:ascii="Arial" w:hAnsi="Arial"/>
                <w:sz w:val="22"/>
                <w:szCs w:val="22"/>
              </w:rPr>
              <w:t>г</w:t>
            </w:r>
            <w:proofErr w:type="gramEnd"/>
            <w:r>
              <w:rPr>
                <w:rFonts w:ascii="Arial" w:hAnsi="Arial"/>
                <w:sz w:val="22"/>
                <w:szCs w:val="22"/>
              </w:rPr>
              <w:t>. Подольска (ниже места впадения ручья Чёрного)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Default="00B336B5" w:rsidP="00A46A34">
            <w:pPr>
              <w:pStyle w:val="a3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 07.04.2011</w:t>
            </w:r>
          </w:p>
        </w:tc>
      </w:tr>
      <w:tr w:rsidR="00B336B5" w:rsidRPr="00CA332A" w:rsidTr="00A46A3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Default="00B336B5" w:rsidP="00A46A34">
            <w:pPr>
              <w:pStyle w:val="a3"/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Default="00B336B5" w:rsidP="00A46A34">
            <w:pPr>
              <w:pStyle w:val="a3"/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Default="00B336B5" w:rsidP="00A46A34">
            <w:pPr>
              <w:pStyle w:val="a3"/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 13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Default="00B336B5" w:rsidP="00A46A34">
            <w:pPr>
              <w:pStyle w:val="a3"/>
              <w:spacing w:line="240" w:lineRule="auto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 Река Пахра у </w:t>
            </w:r>
            <w:proofErr w:type="gramStart"/>
            <w:r>
              <w:rPr>
                <w:rFonts w:ascii="Arial" w:hAnsi="Arial"/>
                <w:sz w:val="22"/>
              </w:rPr>
              <w:t>г</w:t>
            </w:r>
            <w:proofErr w:type="gramEnd"/>
            <w:r>
              <w:rPr>
                <w:rFonts w:ascii="Arial" w:hAnsi="Arial"/>
                <w:sz w:val="22"/>
              </w:rPr>
              <w:t xml:space="preserve">. Подольска (ниже места впадения реки </w:t>
            </w:r>
            <w:proofErr w:type="spellStart"/>
            <w:r>
              <w:rPr>
                <w:rFonts w:ascii="Arial" w:hAnsi="Arial"/>
                <w:sz w:val="22"/>
              </w:rPr>
              <w:t>Рожаи</w:t>
            </w:r>
            <w:proofErr w:type="spellEnd"/>
            <w:r>
              <w:rPr>
                <w:rFonts w:ascii="Arial" w:hAnsi="Arial"/>
                <w:sz w:val="22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Pr="00CA332A" w:rsidRDefault="00B336B5" w:rsidP="00A46A34">
            <w:pPr>
              <w:pStyle w:val="a3"/>
              <w:spacing w:line="240" w:lineRule="auto"/>
              <w:rPr>
                <w:rFonts w:ascii="Arial" w:hAnsi="Arial"/>
                <w:sz w:val="22"/>
              </w:rPr>
            </w:pPr>
            <w:r w:rsidRPr="00152A95">
              <w:rPr>
                <w:rFonts w:ascii="Arial" w:hAnsi="Arial"/>
                <w:sz w:val="22"/>
              </w:rPr>
              <w:t xml:space="preserve"> </w:t>
            </w:r>
            <w:r>
              <w:rPr>
                <w:rFonts w:ascii="Arial" w:hAnsi="Arial"/>
                <w:sz w:val="22"/>
              </w:rPr>
              <w:t>07</w:t>
            </w:r>
            <w:r w:rsidRPr="00B67C68">
              <w:rPr>
                <w:rFonts w:ascii="Arial" w:hAnsi="Arial"/>
                <w:sz w:val="22"/>
              </w:rPr>
              <w:t>.</w:t>
            </w:r>
            <w:r>
              <w:rPr>
                <w:rFonts w:ascii="Arial" w:hAnsi="Arial"/>
                <w:sz w:val="22"/>
              </w:rPr>
              <w:t>04</w:t>
            </w:r>
            <w:r w:rsidRPr="00B67C68">
              <w:rPr>
                <w:rFonts w:ascii="Arial" w:hAnsi="Arial"/>
                <w:sz w:val="22"/>
              </w:rPr>
              <w:t>.20</w:t>
            </w:r>
            <w:r>
              <w:rPr>
                <w:rFonts w:ascii="Arial" w:hAnsi="Arial"/>
                <w:sz w:val="22"/>
              </w:rPr>
              <w:t>11</w:t>
            </w:r>
          </w:p>
        </w:tc>
      </w:tr>
      <w:tr w:rsidR="00B336B5" w:rsidRPr="00B67C68" w:rsidTr="00A46A3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Default="00B336B5" w:rsidP="00A46A34">
            <w:pPr>
              <w:pStyle w:val="a3"/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Default="00B336B5" w:rsidP="00A46A34">
            <w:pPr>
              <w:pStyle w:val="a3"/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-  </w:t>
            </w:r>
            <w:r>
              <w:rPr>
                <w:rFonts w:ascii="Arial" w:hAnsi="Arial" w:cs="Arial"/>
                <w:sz w:val="22"/>
                <w:rtl/>
                <w:lang w:bidi="he-IL"/>
              </w:rPr>
              <w:t>ײ</w:t>
            </w:r>
            <w:r>
              <w:rPr>
                <w:rFonts w:ascii="Arial" w:hAnsi="Arial"/>
                <w:sz w:val="22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Default="00B336B5" w:rsidP="00A46A34">
            <w:pPr>
              <w:pStyle w:val="a3"/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 11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Default="00B336B5" w:rsidP="00A46A34">
            <w:pPr>
              <w:pStyle w:val="a3"/>
              <w:spacing w:line="240" w:lineRule="auto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 Река</w:t>
            </w:r>
            <w:proofErr w:type="gramStart"/>
            <w:r>
              <w:rPr>
                <w:rFonts w:ascii="Arial" w:hAnsi="Arial"/>
                <w:sz w:val="22"/>
              </w:rPr>
              <w:t xml:space="preserve"> Р</w:t>
            </w:r>
            <w:proofErr w:type="gramEnd"/>
            <w:r>
              <w:rPr>
                <w:rFonts w:ascii="Arial" w:hAnsi="Arial"/>
                <w:sz w:val="22"/>
              </w:rPr>
              <w:t>ожая у деревни Домодедово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Pr="00B67C68" w:rsidRDefault="00B336B5" w:rsidP="00A46A34">
            <w:pPr>
              <w:pStyle w:val="a3"/>
              <w:spacing w:line="240" w:lineRule="auto"/>
              <w:rPr>
                <w:rFonts w:ascii="Arial" w:hAnsi="Arial"/>
                <w:sz w:val="22"/>
              </w:rPr>
            </w:pPr>
            <w:r w:rsidRPr="00152A95">
              <w:rPr>
                <w:rFonts w:ascii="Arial" w:hAnsi="Arial"/>
                <w:sz w:val="22"/>
              </w:rPr>
              <w:t xml:space="preserve"> </w:t>
            </w:r>
            <w:r>
              <w:rPr>
                <w:rFonts w:ascii="Arial" w:hAnsi="Arial"/>
                <w:sz w:val="22"/>
              </w:rPr>
              <w:t>07.04</w:t>
            </w:r>
            <w:r w:rsidRPr="00B67C68">
              <w:rPr>
                <w:rFonts w:ascii="Arial" w:hAnsi="Arial"/>
                <w:sz w:val="22"/>
              </w:rPr>
              <w:t>.20</w:t>
            </w:r>
            <w:r>
              <w:rPr>
                <w:rFonts w:ascii="Arial" w:hAnsi="Arial"/>
                <w:sz w:val="22"/>
              </w:rPr>
              <w:t>11</w:t>
            </w:r>
          </w:p>
        </w:tc>
      </w:tr>
      <w:tr w:rsidR="00B336B5" w:rsidRPr="00F77DC0" w:rsidTr="00A46A3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Default="00B336B5" w:rsidP="00A46A34">
            <w:pPr>
              <w:pStyle w:val="a3"/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5.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Default="00B336B5" w:rsidP="00A46A34">
            <w:pPr>
              <w:pStyle w:val="a3"/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-  </w:t>
            </w:r>
            <w:r>
              <w:rPr>
                <w:rFonts w:ascii="Arial" w:hAnsi="Arial" w:cs="Arial"/>
                <w:sz w:val="22"/>
                <w:rtl/>
                <w:lang w:bidi="he-IL"/>
              </w:rPr>
              <w:t>ײ</w:t>
            </w:r>
            <w:r>
              <w:rPr>
                <w:rFonts w:ascii="Arial" w:hAnsi="Arial"/>
                <w:sz w:val="22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Default="00B336B5" w:rsidP="00A46A34">
            <w:pPr>
              <w:pStyle w:val="a3"/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 10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Default="00B336B5" w:rsidP="00A46A34">
            <w:pPr>
              <w:pStyle w:val="a3"/>
              <w:spacing w:line="240" w:lineRule="auto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 Река Пахра у деревни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Pr="00F77DC0" w:rsidRDefault="00B336B5" w:rsidP="00A46A34">
            <w:pPr>
              <w:pStyle w:val="a3"/>
              <w:spacing w:line="240" w:lineRule="auto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 07.04.2011</w:t>
            </w:r>
          </w:p>
        </w:tc>
      </w:tr>
      <w:tr w:rsidR="00B336B5" w:rsidRPr="00F77DC0" w:rsidTr="00A46A3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Default="00B336B5" w:rsidP="00A46A34">
            <w:pPr>
              <w:pStyle w:val="a3"/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6.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Default="00B336B5" w:rsidP="00A46A34">
            <w:pPr>
              <w:pStyle w:val="a3"/>
              <w:spacing w:line="240" w:lineRule="auto"/>
              <w:jc w:val="center"/>
              <w:rPr>
                <w:rFonts w:ascii="Arial" w:hAnsi="Arial"/>
                <w:sz w:val="22"/>
              </w:rPr>
            </w:pPr>
            <w:proofErr w:type="spellStart"/>
            <w:r>
              <w:rPr>
                <w:rFonts w:ascii="Arial" w:hAnsi="Arial"/>
                <w:sz w:val="22"/>
              </w:rPr>
              <w:t>Легкоокисляемые</w:t>
            </w:r>
            <w:proofErr w:type="spellEnd"/>
            <w:r>
              <w:rPr>
                <w:rFonts w:ascii="Arial" w:hAnsi="Arial"/>
                <w:sz w:val="22"/>
              </w:rPr>
              <w:t xml:space="preserve"> органические вещества по БПК</w:t>
            </w:r>
            <w:r w:rsidRPr="00247102">
              <w:rPr>
                <w:rFonts w:ascii="Arial" w:hAnsi="Arial"/>
                <w:sz w:val="22"/>
                <w:vertAlign w:val="subscript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Default="00B336B5" w:rsidP="00A46A34">
            <w:pPr>
              <w:pStyle w:val="a3"/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 11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Default="00B336B5" w:rsidP="00A46A34">
            <w:pPr>
              <w:pStyle w:val="a3"/>
              <w:spacing w:line="240" w:lineRule="auto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 Река Пахра у </w:t>
            </w:r>
            <w:proofErr w:type="gramStart"/>
            <w:r>
              <w:rPr>
                <w:rFonts w:ascii="Arial" w:hAnsi="Arial"/>
                <w:sz w:val="22"/>
              </w:rPr>
              <w:t>г</w:t>
            </w:r>
            <w:proofErr w:type="gramEnd"/>
            <w:r>
              <w:rPr>
                <w:rFonts w:ascii="Arial" w:hAnsi="Arial"/>
                <w:sz w:val="22"/>
              </w:rPr>
              <w:t>. Подольска (ниже места впадения ручья Чёрного)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Pr="00F77DC0" w:rsidRDefault="00B336B5" w:rsidP="00A46A34">
            <w:pPr>
              <w:pStyle w:val="a3"/>
              <w:spacing w:line="240" w:lineRule="auto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 07.04.2011</w:t>
            </w:r>
          </w:p>
        </w:tc>
      </w:tr>
      <w:tr w:rsidR="00B336B5" w:rsidRPr="001A4211" w:rsidTr="00A46A3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Default="00B336B5" w:rsidP="00A46A34">
            <w:pPr>
              <w:pStyle w:val="a3"/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7.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Default="00B336B5" w:rsidP="00A46A34">
            <w:pPr>
              <w:pStyle w:val="a3"/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Default="00B336B5" w:rsidP="00A46A34">
            <w:pPr>
              <w:pStyle w:val="a3"/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 9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Default="00B336B5" w:rsidP="00A46A34">
            <w:pPr>
              <w:pStyle w:val="a3"/>
              <w:spacing w:line="240" w:lineRule="auto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 Река Москва в районе </w:t>
            </w:r>
            <w:proofErr w:type="spellStart"/>
            <w:r>
              <w:rPr>
                <w:rFonts w:ascii="Arial" w:hAnsi="Arial"/>
                <w:sz w:val="22"/>
              </w:rPr>
              <w:t>Беседин-ского</w:t>
            </w:r>
            <w:proofErr w:type="spellEnd"/>
            <w:r>
              <w:rPr>
                <w:rFonts w:ascii="Arial" w:hAnsi="Arial"/>
                <w:sz w:val="22"/>
              </w:rPr>
              <w:t xml:space="preserve"> моста МКАД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Pr="001A4211" w:rsidRDefault="00B336B5" w:rsidP="00A46A34">
            <w:pPr>
              <w:pStyle w:val="a3"/>
              <w:spacing w:line="240" w:lineRule="auto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 08.04.2011</w:t>
            </w:r>
          </w:p>
        </w:tc>
      </w:tr>
      <w:tr w:rsidR="00B336B5" w:rsidRPr="001A4211" w:rsidTr="00A46A3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Default="00B336B5" w:rsidP="00A46A34">
            <w:pPr>
              <w:pStyle w:val="a3"/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8.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Default="00B336B5" w:rsidP="00A46A34">
            <w:pPr>
              <w:pStyle w:val="a3"/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-  </w:t>
            </w:r>
            <w:r>
              <w:rPr>
                <w:rFonts w:ascii="Arial" w:hAnsi="Arial" w:cs="Arial"/>
                <w:sz w:val="22"/>
                <w:rtl/>
                <w:lang w:bidi="he-IL"/>
              </w:rPr>
              <w:t>ײ</w:t>
            </w:r>
            <w:r>
              <w:rPr>
                <w:rFonts w:ascii="Arial" w:hAnsi="Arial"/>
                <w:sz w:val="22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Default="00B336B5" w:rsidP="00A46A34">
            <w:pPr>
              <w:pStyle w:val="a3"/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 8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Default="00B336B5" w:rsidP="00A46A34">
            <w:pPr>
              <w:pStyle w:val="a3"/>
              <w:spacing w:line="240" w:lineRule="auto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 Река </w:t>
            </w:r>
            <w:proofErr w:type="spellStart"/>
            <w:r>
              <w:rPr>
                <w:rFonts w:ascii="Arial" w:hAnsi="Arial"/>
                <w:sz w:val="22"/>
              </w:rPr>
              <w:t>Клязьма</w:t>
            </w:r>
            <w:proofErr w:type="spellEnd"/>
            <w:r>
              <w:rPr>
                <w:rFonts w:ascii="Arial" w:hAnsi="Arial"/>
                <w:sz w:val="22"/>
              </w:rPr>
              <w:t xml:space="preserve"> ниже </w:t>
            </w:r>
            <w:proofErr w:type="gramStart"/>
            <w:r>
              <w:rPr>
                <w:rFonts w:ascii="Arial" w:hAnsi="Arial"/>
                <w:sz w:val="22"/>
              </w:rPr>
              <w:t>г</w:t>
            </w:r>
            <w:proofErr w:type="gramEnd"/>
            <w:r>
              <w:rPr>
                <w:rFonts w:ascii="Arial" w:hAnsi="Arial"/>
                <w:sz w:val="22"/>
              </w:rPr>
              <w:t>. Щёлкова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Pr="001A4211" w:rsidRDefault="00B336B5" w:rsidP="00A46A34">
            <w:pPr>
              <w:pStyle w:val="a3"/>
              <w:spacing w:line="240" w:lineRule="auto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 11.04.2011</w:t>
            </w:r>
          </w:p>
        </w:tc>
      </w:tr>
      <w:tr w:rsidR="00B336B5" w:rsidRPr="001A4211" w:rsidTr="00A46A3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Default="00B336B5" w:rsidP="00A46A34">
            <w:pPr>
              <w:pStyle w:val="a3"/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9.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Default="00B336B5" w:rsidP="00A46A34">
            <w:pPr>
              <w:pStyle w:val="a3"/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-  </w:t>
            </w:r>
            <w:r>
              <w:rPr>
                <w:rFonts w:ascii="Arial" w:hAnsi="Arial" w:cs="Arial"/>
                <w:sz w:val="22"/>
                <w:rtl/>
                <w:lang w:bidi="he-IL"/>
              </w:rPr>
              <w:t>ײ</w:t>
            </w:r>
            <w:r>
              <w:rPr>
                <w:rFonts w:ascii="Arial" w:hAnsi="Arial"/>
                <w:sz w:val="22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Default="00B336B5" w:rsidP="00A46A34">
            <w:pPr>
              <w:pStyle w:val="a3"/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 7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Default="00B336B5" w:rsidP="00A46A34">
            <w:pPr>
              <w:pStyle w:val="a3"/>
              <w:spacing w:line="240" w:lineRule="auto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 Река </w:t>
            </w:r>
            <w:proofErr w:type="spellStart"/>
            <w:r>
              <w:rPr>
                <w:rFonts w:ascii="Arial" w:hAnsi="Arial"/>
                <w:sz w:val="22"/>
              </w:rPr>
              <w:t>Клязьма</w:t>
            </w:r>
            <w:proofErr w:type="spellEnd"/>
            <w:r>
              <w:rPr>
                <w:rFonts w:ascii="Arial" w:hAnsi="Arial"/>
                <w:sz w:val="22"/>
              </w:rPr>
              <w:t xml:space="preserve"> ниже </w:t>
            </w:r>
            <w:proofErr w:type="gramStart"/>
            <w:r>
              <w:rPr>
                <w:rFonts w:ascii="Arial" w:hAnsi="Arial"/>
                <w:sz w:val="22"/>
              </w:rPr>
              <w:t>г</w:t>
            </w:r>
            <w:proofErr w:type="gramEnd"/>
            <w:r>
              <w:rPr>
                <w:rFonts w:ascii="Arial" w:hAnsi="Arial"/>
                <w:sz w:val="22"/>
              </w:rPr>
              <w:t>. Орехова-Зуева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Pr="001A4211" w:rsidRDefault="00B336B5" w:rsidP="00A46A34">
            <w:pPr>
              <w:pStyle w:val="a3"/>
              <w:spacing w:line="240" w:lineRule="auto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 11.04.2011</w:t>
            </w:r>
          </w:p>
        </w:tc>
      </w:tr>
      <w:tr w:rsidR="00B336B5" w:rsidRPr="001A4211" w:rsidTr="00A46A3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Default="00B336B5" w:rsidP="00A46A34">
            <w:pPr>
              <w:pStyle w:val="a3"/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10.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Default="00B336B5" w:rsidP="00A46A34">
            <w:pPr>
              <w:pStyle w:val="a3"/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-  </w:t>
            </w:r>
            <w:r>
              <w:rPr>
                <w:rFonts w:ascii="Arial" w:hAnsi="Arial" w:cs="Arial"/>
                <w:sz w:val="22"/>
                <w:rtl/>
                <w:lang w:bidi="he-IL"/>
              </w:rPr>
              <w:t>ײ</w:t>
            </w:r>
            <w:r>
              <w:rPr>
                <w:rFonts w:ascii="Arial" w:hAnsi="Arial"/>
                <w:sz w:val="22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Default="00B336B5" w:rsidP="00A46A34">
            <w:pPr>
              <w:pStyle w:val="a3"/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 6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Default="00B336B5" w:rsidP="00A46A34">
            <w:pPr>
              <w:pStyle w:val="a3"/>
              <w:spacing w:line="240" w:lineRule="auto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 Река Пахра у </w:t>
            </w:r>
            <w:proofErr w:type="gramStart"/>
            <w:r>
              <w:rPr>
                <w:rFonts w:ascii="Arial" w:hAnsi="Arial"/>
                <w:sz w:val="22"/>
              </w:rPr>
              <w:t>г</w:t>
            </w:r>
            <w:proofErr w:type="gramEnd"/>
            <w:r>
              <w:rPr>
                <w:rFonts w:ascii="Arial" w:hAnsi="Arial"/>
                <w:sz w:val="22"/>
              </w:rPr>
              <w:t xml:space="preserve">. Подольска (ниже места впадения реки </w:t>
            </w:r>
            <w:proofErr w:type="spellStart"/>
            <w:r>
              <w:rPr>
                <w:rFonts w:ascii="Arial" w:hAnsi="Arial"/>
                <w:sz w:val="22"/>
              </w:rPr>
              <w:t>Рожаи</w:t>
            </w:r>
            <w:proofErr w:type="spellEnd"/>
            <w:r>
              <w:rPr>
                <w:rFonts w:ascii="Arial" w:hAnsi="Arial"/>
                <w:sz w:val="22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Pr="001A4211" w:rsidRDefault="00B336B5" w:rsidP="00A46A34">
            <w:pPr>
              <w:pStyle w:val="a3"/>
              <w:spacing w:line="240" w:lineRule="auto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 07.04.2011</w:t>
            </w:r>
          </w:p>
        </w:tc>
      </w:tr>
      <w:tr w:rsidR="00B336B5" w:rsidTr="00A46A3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Default="00B336B5" w:rsidP="00A46A34">
            <w:pPr>
              <w:pStyle w:val="a3"/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11.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Default="00B336B5" w:rsidP="00A46A34">
            <w:pPr>
              <w:pStyle w:val="a3"/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-  </w:t>
            </w:r>
            <w:r>
              <w:rPr>
                <w:rFonts w:ascii="Arial" w:hAnsi="Arial" w:cs="Arial"/>
                <w:sz w:val="22"/>
                <w:rtl/>
                <w:lang w:bidi="he-IL"/>
              </w:rPr>
              <w:t>ײ</w:t>
            </w:r>
            <w:r>
              <w:rPr>
                <w:rFonts w:ascii="Arial" w:hAnsi="Arial"/>
                <w:sz w:val="22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Default="00B336B5" w:rsidP="00A46A34">
            <w:pPr>
              <w:pStyle w:val="a3"/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 6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Default="00B336B5" w:rsidP="00A46A34">
            <w:pPr>
              <w:pStyle w:val="a3"/>
              <w:spacing w:line="240" w:lineRule="auto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 Река </w:t>
            </w:r>
            <w:proofErr w:type="spellStart"/>
            <w:r>
              <w:rPr>
                <w:rFonts w:ascii="Arial" w:hAnsi="Arial"/>
                <w:sz w:val="22"/>
              </w:rPr>
              <w:t>Клязьма</w:t>
            </w:r>
            <w:proofErr w:type="spellEnd"/>
            <w:r>
              <w:rPr>
                <w:rFonts w:ascii="Arial" w:hAnsi="Arial"/>
                <w:sz w:val="22"/>
              </w:rPr>
              <w:t xml:space="preserve"> ниже </w:t>
            </w:r>
            <w:proofErr w:type="gramStart"/>
            <w:r>
              <w:rPr>
                <w:rFonts w:ascii="Arial" w:hAnsi="Arial"/>
                <w:sz w:val="22"/>
              </w:rPr>
              <w:t>г</w:t>
            </w:r>
            <w:proofErr w:type="gramEnd"/>
            <w:r>
              <w:rPr>
                <w:rFonts w:ascii="Arial" w:hAnsi="Arial"/>
                <w:sz w:val="22"/>
              </w:rPr>
              <w:t>. Павловского Посада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Default="00B336B5" w:rsidP="00A46A34">
            <w:pPr>
              <w:pStyle w:val="a3"/>
              <w:spacing w:line="240" w:lineRule="auto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 11.04.2011</w:t>
            </w:r>
          </w:p>
        </w:tc>
      </w:tr>
      <w:tr w:rsidR="00B336B5" w:rsidTr="00A46A3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Default="00B336B5" w:rsidP="00A46A34">
            <w:pPr>
              <w:pStyle w:val="a3"/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12.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Default="00B336B5" w:rsidP="00A46A34">
            <w:pPr>
              <w:pStyle w:val="a3"/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-  </w:t>
            </w:r>
            <w:r>
              <w:rPr>
                <w:rFonts w:ascii="Arial" w:hAnsi="Arial" w:cs="Arial"/>
                <w:sz w:val="22"/>
                <w:rtl/>
                <w:lang w:bidi="he-IL"/>
              </w:rPr>
              <w:t>ײ</w:t>
            </w:r>
            <w:r>
              <w:rPr>
                <w:rFonts w:ascii="Arial" w:hAnsi="Arial"/>
                <w:sz w:val="22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Default="00B336B5" w:rsidP="00A46A34">
            <w:pPr>
              <w:pStyle w:val="a3"/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 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Default="00B336B5" w:rsidP="00A46A34">
            <w:pPr>
              <w:pStyle w:val="a3"/>
              <w:spacing w:line="240" w:lineRule="auto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 Река </w:t>
            </w:r>
            <w:proofErr w:type="spellStart"/>
            <w:r>
              <w:rPr>
                <w:rFonts w:ascii="Arial" w:hAnsi="Arial"/>
                <w:sz w:val="22"/>
              </w:rPr>
              <w:t>Клязьма</w:t>
            </w:r>
            <w:proofErr w:type="spellEnd"/>
            <w:r>
              <w:rPr>
                <w:rFonts w:ascii="Arial" w:hAnsi="Arial"/>
                <w:sz w:val="22"/>
              </w:rPr>
              <w:t xml:space="preserve"> ниже </w:t>
            </w:r>
            <w:proofErr w:type="gramStart"/>
            <w:r>
              <w:rPr>
                <w:rFonts w:ascii="Arial" w:hAnsi="Arial"/>
                <w:sz w:val="22"/>
              </w:rPr>
              <w:t>г</w:t>
            </w:r>
            <w:proofErr w:type="gramEnd"/>
            <w:r>
              <w:rPr>
                <w:rFonts w:ascii="Arial" w:hAnsi="Arial"/>
                <w:sz w:val="22"/>
              </w:rPr>
              <w:t>. Щёлкова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Default="00B336B5" w:rsidP="00A46A34">
            <w:pPr>
              <w:pStyle w:val="a3"/>
              <w:spacing w:line="240" w:lineRule="auto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24.04.2011</w:t>
            </w:r>
          </w:p>
        </w:tc>
      </w:tr>
      <w:tr w:rsidR="00B336B5" w:rsidTr="00A46A3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Default="00B336B5" w:rsidP="00A46A34">
            <w:pPr>
              <w:pStyle w:val="a3"/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13.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Default="00B336B5" w:rsidP="00A46A34">
            <w:pPr>
              <w:pStyle w:val="a3"/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-  </w:t>
            </w:r>
            <w:r>
              <w:rPr>
                <w:rFonts w:ascii="Arial" w:hAnsi="Arial" w:cs="Arial"/>
                <w:sz w:val="22"/>
                <w:rtl/>
                <w:lang w:bidi="he-IL"/>
              </w:rPr>
              <w:t>ײ</w:t>
            </w:r>
            <w:r>
              <w:rPr>
                <w:rFonts w:ascii="Arial" w:hAnsi="Arial"/>
                <w:sz w:val="22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Default="00B336B5" w:rsidP="00A46A34">
            <w:pPr>
              <w:pStyle w:val="a3"/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 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Default="00B336B5" w:rsidP="00A46A34">
            <w:pPr>
              <w:pStyle w:val="a3"/>
              <w:spacing w:line="240" w:lineRule="auto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 Река </w:t>
            </w:r>
            <w:proofErr w:type="spellStart"/>
            <w:r>
              <w:rPr>
                <w:rFonts w:ascii="Arial" w:hAnsi="Arial"/>
                <w:sz w:val="22"/>
              </w:rPr>
              <w:t>Клязьма</w:t>
            </w:r>
            <w:proofErr w:type="spellEnd"/>
            <w:r>
              <w:rPr>
                <w:rFonts w:ascii="Arial" w:hAnsi="Arial"/>
                <w:sz w:val="22"/>
              </w:rPr>
              <w:t xml:space="preserve"> ниже </w:t>
            </w:r>
            <w:proofErr w:type="gramStart"/>
            <w:r>
              <w:rPr>
                <w:rFonts w:ascii="Arial" w:hAnsi="Arial"/>
                <w:sz w:val="22"/>
              </w:rPr>
              <w:t>г</w:t>
            </w:r>
            <w:proofErr w:type="gramEnd"/>
            <w:r>
              <w:rPr>
                <w:rFonts w:ascii="Arial" w:hAnsi="Arial"/>
                <w:sz w:val="22"/>
              </w:rPr>
              <w:t xml:space="preserve">. </w:t>
            </w:r>
            <w:proofErr w:type="spellStart"/>
            <w:r>
              <w:rPr>
                <w:rFonts w:ascii="Arial" w:hAnsi="Arial"/>
                <w:sz w:val="22"/>
              </w:rPr>
              <w:t>Лосино-Петровского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Default="00B336B5" w:rsidP="00A46A34">
            <w:pPr>
              <w:pStyle w:val="a3"/>
              <w:spacing w:line="240" w:lineRule="auto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 11.04.2011</w:t>
            </w:r>
          </w:p>
        </w:tc>
      </w:tr>
    </w:tbl>
    <w:p w:rsidR="00B336B5" w:rsidRDefault="00B336B5" w:rsidP="00B336B5">
      <w:pPr>
        <w:pStyle w:val="a3"/>
        <w:ind w:firstLine="720"/>
        <w:rPr>
          <w:rFonts w:ascii="Arial" w:hAnsi="Arial"/>
        </w:rPr>
      </w:pPr>
    </w:p>
    <w:p w:rsidR="00B336B5" w:rsidRDefault="00B336B5" w:rsidP="00B336B5">
      <w:pPr>
        <w:spacing w:line="360" w:lineRule="auto"/>
        <w:ind w:firstLine="708"/>
        <w:jc w:val="both"/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 xml:space="preserve">Радиационная </w:t>
      </w:r>
      <w:r w:rsidRPr="00EA523D">
        <w:rPr>
          <w:rFonts w:ascii="Arial" w:hAnsi="Arial" w:cs="Arial"/>
          <w:b/>
          <w:sz w:val="24"/>
        </w:rPr>
        <w:t>обстановка</w:t>
      </w:r>
      <w:r w:rsidRPr="00EA523D">
        <w:rPr>
          <w:rFonts w:ascii="Arial" w:hAnsi="Arial" w:cs="Arial"/>
          <w:sz w:val="24"/>
        </w:rPr>
        <w:t xml:space="preserve"> </w:t>
      </w:r>
      <w:r>
        <w:rPr>
          <w:rFonts w:ascii="Arial" w:hAnsi="Arial"/>
          <w:sz w:val="24"/>
        </w:rPr>
        <w:t>в апреле 2011 года на территории Москвы и Московской области оставалась стабильной. Плотность радиоактивных выпадений из атмосферы и мощность дозы гамма-излучения на местности (МЭД) были близки к фоновым значениям.</w:t>
      </w:r>
    </w:p>
    <w:p w:rsidR="00B336B5" w:rsidRDefault="00B336B5" w:rsidP="00B336B5">
      <w:pPr>
        <w:spacing w:line="360" w:lineRule="auto"/>
        <w:ind w:firstLine="720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lastRenderedPageBreak/>
        <w:t>Среднее значение концентрации радиоактивных аэрозолей в воздухе  составило 12,6х10</w:t>
      </w:r>
      <w:r>
        <w:rPr>
          <w:rFonts w:ascii="Arial" w:hAnsi="Arial"/>
          <w:sz w:val="24"/>
          <w:vertAlign w:val="superscript"/>
        </w:rPr>
        <w:t>-5</w:t>
      </w:r>
      <w:r>
        <w:rPr>
          <w:rFonts w:ascii="Arial" w:hAnsi="Arial"/>
          <w:sz w:val="24"/>
        </w:rPr>
        <w:t xml:space="preserve"> Бк/м</w:t>
      </w:r>
      <w:r>
        <w:rPr>
          <w:rFonts w:ascii="Arial" w:hAnsi="Arial"/>
          <w:sz w:val="24"/>
          <w:vertAlign w:val="superscript"/>
        </w:rPr>
        <w:t>3</w:t>
      </w:r>
      <w:r>
        <w:rPr>
          <w:rFonts w:ascii="Arial" w:hAnsi="Arial"/>
          <w:sz w:val="24"/>
        </w:rPr>
        <w:t xml:space="preserve"> .</w:t>
      </w:r>
    </w:p>
    <w:p w:rsidR="00B336B5" w:rsidRDefault="00B336B5" w:rsidP="00B336B5">
      <w:pPr>
        <w:spacing w:line="360" w:lineRule="auto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ab/>
        <w:t xml:space="preserve">Плотность среднесуточных выпадений суммарной </w:t>
      </w:r>
      <w:proofErr w:type="spellStart"/>
      <w:r>
        <w:rPr>
          <w:rFonts w:ascii="Arial" w:hAnsi="Arial"/>
          <w:sz w:val="24"/>
        </w:rPr>
        <w:t>бета-активности</w:t>
      </w:r>
      <w:proofErr w:type="spellEnd"/>
      <w:r>
        <w:rPr>
          <w:rFonts w:ascii="Arial" w:hAnsi="Arial"/>
          <w:sz w:val="24"/>
        </w:rPr>
        <w:t xml:space="preserve">, по данным метеостанций, расположенных в районе Балчуга, Всероссийского выставочного центра (ВВЦ), </w:t>
      </w:r>
      <w:proofErr w:type="spellStart"/>
      <w:r>
        <w:rPr>
          <w:rFonts w:ascii="Arial" w:hAnsi="Arial"/>
          <w:sz w:val="24"/>
        </w:rPr>
        <w:t>Ново-Иерусалима</w:t>
      </w:r>
      <w:proofErr w:type="spellEnd"/>
      <w:r>
        <w:rPr>
          <w:rFonts w:ascii="Arial" w:hAnsi="Arial"/>
          <w:sz w:val="24"/>
        </w:rPr>
        <w:t>, Тушина и МС Подмосковной, составляла  от 0,72 до 1,25 Бк/м</w:t>
      </w:r>
      <w:proofErr w:type="gramStart"/>
      <w:r>
        <w:rPr>
          <w:rFonts w:ascii="Arial" w:hAnsi="Arial"/>
          <w:sz w:val="24"/>
          <w:vertAlign w:val="superscript"/>
        </w:rPr>
        <w:t>2</w:t>
      </w:r>
      <w:proofErr w:type="gramEnd"/>
      <w:r>
        <w:rPr>
          <w:rFonts w:ascii="Arial" w:hAnsi="Arial"/>
          <w:sz w:val="24"/>
          <w:vertAlign w:val="superscript"/>
        </w:rPr>
        <w:t xml:space="preserve"> </w:t>
      </w:r>
      <w:r>
        <w:rPr>
          <w:rFonts w:ascii="Arial" w:hAnsi="Arial"/>
          <w:sz w:val="24"/>
        </w:rPr>
        <w:t xml:space="preserve"> в сутки.</w:t>
      </w:r>
    </w:p>
    <w:p w:rsidR="00B336B5" w:rsidRDefault="00B336B5" w:rsidP="00B336B5">
      <w:pPr>
        <w:spacing w:line="360" w:lineRule="auto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ab/>
      </w:r>
      <w:proofErr w:type="gramStart"/>
      <w:r>
        <w:rPr>
          <w:rFonts w:ascii="Arial" w:hAnsi="Arial"/>
          <w:sz w:val="24"/>
        </w:rPr>
        <w:t xml:space="preserve">Средние значения МЭД, по данным МС ВВЦ, Балчуга, Тушина, </w:t>
      </w:r>
      <w:proofErr w:type="spellStart"/>
      <w:r>
        <w:rPr>
          <w:rFonts w:ascii="Arial" w:hAnsi="Arial"/>
          <w:sz w:val="24"/>
        </w:rPr>
        <w:t>Немчиновки</w:t>
      </w:r>
      <w:proofErr w:type="spellEnd"/>
      <w:r>
        <w:rPr>
          <w:rFonts w:ascii="Arial" w:hAnsi="Arial"/>
          <w:sz w:val="24"/>
        </w:rPr>
        <w:t xml:space="preserve">, Подмосковной, станции фонового мониторинга (Приокско-Террасный заповедник, ст. </w:t>
      </w:r>
      <w:proofErr w:type="spellStart"/>
      <w:r>
        <w:rPr>
          <w:rFonts w:ascii="Arial" w:hAnsi="Arial"/>
          <w:sz w:val="24"/>
        </w:rPr>
        <w:t>Данки</w:t>
      </w:r>
      <w:proofErr w:type="spellEnd"/>
      <w:r>
        <w:rPr>
          <w:rFonts w:ascii="Arial" w:hAnsi="Arial"/>
          <w:sz w:val="24"/>
        </w:rPr>
        <w:t xml:space="preserve">), а также в городах Клину, Дмитрове, Волоколамске, Можайске, </w:t>
      </w:r>
      <w:proofErr w:type="spellStart"/>
      <w:r>
        <w:rPr>
          <w:rFonts w:ascii="Arial" w:hAnsi="Arial"/>
          <w:sz w:val="24"/>
        </w:rPr>
        <w:t>Ново-Иерусалиме</w:t>
      </w:r>
      <w:proofErr w:type="spellEnd"/>
      <w:r>
        <w:rPr>
          <w:rFonts w:ascii="Arial" w:hAnsi="Arial"/>
          <w:sz w:val="24"/>
        </w:rPr>
        <w:t xml:space="preserve">, Павловском Посаде, Черустях, </w:t>
      </w:r>
      <w:proofErr w:type="spellStart"/>
      <w:r>
        <w:rPr>
          <w:rFonts w:ascii="Arial" w:hAnsi="Arial"/>
          <w:sz w:val="24"/>
        </w:rPr>
        <w:t>Наро-Фоминске</w:t>
      </w:r>
      <w:proofErr w:type="spellEnd"/>
      <w:r>
        <w:rPr>
          <w:rFonts w:ascii="Arial" w:hAnsi="Arial"/>
          <w:sz w:val="24"/>
        </w:rPr>
        <w:t xml:space="preserve">, Серпухове, Коломне и Кашире, составляли от 8,2 до 13,4 </w:t>
      </w:r>
      <w:proofErr w:type="spellStart"/>
      <w:r>
        <w:rPr>
          <w:rFonts w:ascii="Arial" w:hAnsi="Arial"/>
          <w:sz w:val="24"/>
        </w:rPr>
        <w:t>мкР</w:t>
      </w:r>
      <w:proofErr w:type="spellEnd"/>
      <w:r>
        <w:rPr>
          <w:rFonts w:ascii="Arial" w:hAnsi="Arial"/>
          <w:sz w:val="24"/>
        </w:rPr>
        <w:t>/ч.</w:t>
      </w:r>
      <w:proofErr w:type="gramEnd"/>
    </w:p>
    <w:p w:rsidR="00B336B5" w:rsidRDefault="00B336B5" w:rsidP="00B336B5">
      <w:pPr>
        <w:spacing w:line="360" w:lineRule="auto"/>
        <w:jc w:val="both"/>
        <w:rPr>
          <w:sz w:val="24"/>
        </w:rPr>
      </w:pPr>
      <w:r>
        <w:rPr>
          <w:rFonts w:ascii="Arial" w:hAnsi="Arial"/>
          <w:sz w:val="24"/>
        </w:rPr>
        <w:tab/>
        <w:t>Отмеченные уровни концентрации радиоактивных веществ в воздухе, плотности радиоактивных выпадений из атмосферы, а также значения МЭД находились в пределах колебаний естественного фона, характерного для средних широт Европейской территории</w:t>
      </w:r>
      <w:r>
        <w:rPr>
          <w:sz w:val="24"/>
        </w:rPr>
        <w:t xml:space="preserve"> </w:t>
      </w:r>
      <w:r>
        <w:rPr>
          <w:rFonts w:ascii="Arial" w:hAnsi="Arial"/>
          <w:sz w:val="24"/>
        </w:rPr>
        <w:t>России</w:t>
      </w:r>
      <w:r>
        <w:rPr>
          <w:sz w:val="24"/>
        </w:rPr>
        <w:t>.</w:t>
      </w:r>
    </w:p>
    <w:p w:rsidR="00B336B5" w:rsidRDefault="00B336B5" w:rsidP="00B336B5">
      <w:pPr>
        <w:spacing w:line="360" w:lineRule="auto"/>
        <w:jc w:val="both"/>
        <w:rPr>
          <w:rFonts w:ascii="Arial" w:hAnsi="Arial"/>
          <w:sz w:val="24"/>
        </w:rPr>
      </w:pPr>
      <w:r>
        <w:tab/>
      </w:r>
      <w:r>
        <w:rPr>
          <w:rFonts w:ascii="Arial" w:hAnsi="Arial"/>
          <w:sz w:val="24"/>
        </w:rPr>
        <w:t>Направляется в порядке информации.</w:t>
      </w:r>
    </w:p>
    <w:p w:rsidR="00B336B5" w:rsidRDefault="00B336B5" w:rsidP="00B336B5">
      <w:pPr>
        <w:pStyle w:val="Normal"/>
        <w:spacing w:line="360" w:lineRule="auto"/>
        <w:ind w:firstLine="720"/>
        <w:jc w:val="both"/>
        <w:rPr>
          <w:rFonts w:ascii="Arial" w:hAnsi="Arial"/>
          <w:sz w:val="24"/>
        </w:rPr>
      </w:pPr>
    </w:p>
    <w:p w:rsidR="00B336B5" w:rsidRDefault="00B336B5" w:rsidP="00B336B5">
      <w:pPr>
        <w:pStyle w:val="Normal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Приложение: по тексту на 6 л. в 1 экз.</w:t>
      </w:r>
    </w:p>
    <w:p w:rsidR="00B336B5" w:rsidRDefault="00B336B5" w:rsidP="00B336B5">
      <w:pPr>
        <w:pStyle w:val="Normal"/>
        <w:jc w:val="both"/>
        <w:rPr>
          <w:rFonts w:ascii="Arial" w:hAnsi="Arial"/>
          <w:sz w:val="24"/>
        </w:rPr>
      </w:pPr>
    </w:p>
    <w:p w:rsidR="00B336B5" w:rsidRDefault="00B336B5" w:rsidP="00B336B5">
      <w:pPr>
        <w:pStyle w:val="Normal"/>
        <w:ind w:firstLine="720"/>
        <w:jc w:val="both"/>
        <w:rPr>
          <w:rFonts w:ascii="Arial" w:hAnsi="Arial"/>
          <w:sz w:val="24"/>
        </w:rPr>
      </w:pPr>
    </w:p>
    <w:p w:rsidR="00B336B5" w:rsidRDefault="00B336B5" w:rsidP="00B336B5">
      <w:pPr>
        <w:pStyle w:val="Normal"/>
        <w:ind w:firstLine="720"/>
        <w:jc w:val="both"/>
        <w:rPr>
          <w:rFonts w:ascii="Arial" w:hAnsi="Arial"/>
          <w:sz w:val="24"/>
        </w:rPr>
      </w:pPr>
    </w:p>
    <w:p w:rsidR="00B336B5" w:rsidRDefault="00B336B5" w:rsidP="00B336B5">
      <w:pPr>
        <w:pStyle w:val="Normal"/>
        <w:ind w:firstLine="720"/>
        <w:jc w:val="both"/>
        <w:rPr>
          <w:rFonts w:ascii="Arial" w:hAnsi="Arial"/>
          <w:sz w:val="24"/>
        </w:rPr>
      </w:pPr>
    </w:p>
    <w:p w:rsidR="00B336B5" w:rsidRDefault="00B336B5" w:rsidP="00B336B5">
      <w:pPr>
        <w:pStyle w:val="Normal"/>
        <w:jc w:val="both"/>
        <w:rPr>
          <w:rFonts w:ascii="Arial" w:hAnsi="Arial"/>
          <w:sz w:val="24"/>
        </w:rPr>
      </w:pPr>
      <w:proofErr w:type="spellStart"/>
      <w:r>
        <w:rPr>
          <w:rFonts w:ascii="Arial" w:hAnsi="Arial"/>
          <w:sz w:val="24"/>
        </w:rPr>
        <w:t>Врио</w:t>
      </w:r>
      <w:proofErr w:type="spellEnd"/>
      <w:r>
        <w:rPr>
          <w:rFonts w:ascii="Arial" w:hAnsi="Arial"/>
          <w:sz w:val="24"/>
        </w:rPr>
        <w:t xml:space="preserve"> Руководителя Росгидромета      </w:t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  <w:t xml:space="preserve"> </w:t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  <w:t xml:space="preserve">В.Н. </w:t>
      </w:r>
      <w:proofErr w:type="spellStart"/>
      <w:r>
        <w:rPr>
          <w:rFonts w:ascii="Arial" w:hAnsi="Arial"/>
          <w:sz w:val="24"/>
        </w:rPr>
        <w:t>Дядюченко</w:t>
      </w:r>
      <w:proofErr w:type="spellEnd"/>
    </w:p>
    <w:p w:rsidR="00B336B5" w:rsidRDefault="00B336B5" w:rsidP="00B336B5">
      <w:pPr>
        <w:pStyle w:val="Normal"/>
        <w:jc w:val="both"/>
        <w:rPr>
          <w:rFonts w:ascii="Arial" w:hAnsi="Arial"/>
          <w:sz w:val="24"/>
        </w:rPr>
      </w:pPr>
    </w:p>
    <w:p w:rsidR="00B336B5" w:rsidRDefault="00B336B5" w:rsidP="00B336B5">
      <w:pPr>
        <w:pStyle w:val="Normal"/>
        <w:jc w:val="both"/>
        <w:rPr>
          <w:rFonts w:ascii="Arial" w:hAnsi="Arial"/>
          <w:sz w:val="24"/>
        </w:rPr>
      </w:pPr>
    </w:p>
    <w:p w:rsidR="00B336B5" w:rsidRDefault="00B336B5" w:rsidP="00B336B5">
      <w:pPr>
        <w:pStyle w:val="Normal"/>
        <w:jc w:val="both"/>
        <w:rPr>
          <w:rFonts w:ascii="Arial" w:hAnsi="Arial"/>
          <w:sz w:val="24"/>
        </w:rPr>
      </w:pPr>
    </w:p>
    <w:p w:rsidR="00B336B5" w:rsidRDefault="00B336B5" w:rsidP="00B336B5">
      <w:pPr>
        <w:pStyle w:val="Normal"/>
        <w:jc w:val="both"/>
        <w:rPr>
          <w:rFonts w:ascii="Arial" w:hAnsi="Arial"/>
          <w:sz w:val="24"/>
        </w:rPr>
      </w:pPr>
    </w:p>
    <w:p w:rsidR="00B336B5" w:rsidRDefault="00B336B5" w:rsidP="00B336B5">
      <w:pPr>
        <w:pStyle w:val="Normal"/>
        <w:jc w:val="both"/>
        <w:rPr>
          <w:rFonts w:ascii="Arial" w:hAnsi="Arial"/>
          <w:sz w:val="24"/>
        </w:rPr>
      </w:pPr>
    </w:p>
    <w:p w:rsidR="00B336B5" w:rsidRDefault="00B336B5" w:rsidP="00B336B5">
      <w:pPr>
        <w:pStyle w:val="Normal"/>
        <w:jc w:val="both"/>
        <w:rPr>
          <w:rFonts w:ascii="Arial" w:hAnsi="Arial"/>
          <w:sz w:val="24"/>
        </w:rPr>
      </w:pPr>
    </w:p>
    <w:p w:rsidR="00B336B5" w:rsidRDefault="00B336B5" w:rsidP="00B336B5">
      <w:pPr>
        <w:pStyle w:val="Normal"/>
        <w:jc w:val="both"/>
        <w:rPr>
          <w:rFonts w:ascii="Arial" w:hAnsi="Arial"/>
          <w:sz w:val="24"/>
        </w:rPr>
      </w:pPr>
    </w:p>
    <w:p w:rsidR="00B336B5" w:rsidRDefault="00B336B5" w:rsidP="00B336B5">
      <w:pPr>
        <w:pStyle w:val="Normal"/>
        <w:jc w:val="both"/>
        <w:rPr>
          <w:rFonts w:ascii="Arial" w:hAnsi="Arial"/>
          <w:sz w:val="24"/>
        </w:rPr>
      </w:pPr>
    </w:p>
    <w:p w:rsidR="00B336B5" w:rsidRDefault="00B336B5" w:rsidP="00B336B5">
      <w:pPr>
        <w:pStyle w:val="Normal"/>
        <w:jc w:val="both"/>
        <w:rPr>
          <w:rFonts w:ascii="Arial" w:hAnsi="Arial"/>
          <w:sz w:val="24"/>
        </w:rPr>
      </w:pPr>
    </w:p>
    <w:p w:rsidR="00B336B5" w:rsidRDefault="00B336B5" w:rsidP="00B336B5">
      <w:pPr>
        <w:pStyle w:val="Normal"/>
        <w:jc w:val="both"/>
        <w:rPr>
          <w:rFonts w:ascii="Arial" w:hAnsi="Arial"/>
          <w:sz w:val="24"/>
        </w:rPr>
      </w:pPr>
    </w:p>
    <w:p w:rsidR="00B336B5" w:rsidRDefault="00B336B5" w:rsidP="00B336B5">
      <w:pPr>
        <w:pStyle w:val="Normal"/>
        <w:jc w:val="both"/>
        <w:rPr>
          <w:rFonts w:ascii="Arial" w:hAnsi="Arial"/>
          <w:sz w:val="24"/>
        </w:rPr>
      </w:pPr>
    </w:p>
    <w:p w:rsidR="00B336B5" w:rsidRDefault="00B336B5" w:rsidP="00B336B5">
      <w:pPr>
        <w:pStyle w:val="Normal"/>
        <w:jc w:val="both"/>
        <w:rPr>
          <w:rFonts w:ascii="Arial" w:hAnsi="Arial"/>
          <w:sz w:val="24"/>
        </w:rPr>
      </w:pPr>
    </w:p>
    <w:p w:rsidR="00B336B5" w:rsidRDefault="00B336B5" w:rsidP="00B336B5">
      <w:pPr>
        <w:pStyle w:val="Normal"/>
        <w:jc w:val="both"/>
        <w:rPr>
          <w:rFonts w:ascii="Arial" w:hAnsi="Arial"/>
          <w:sz w:val="24"/>
        </w:rPr>
      </w:pPr>
    </w:p>
    <w:p w:rsidR="00B336B5" w:rsidRDefault="00B336B5" w:rsidP="00B336B5">
      <w:pPr>
        <w:pStyle w:val="Normal"/>
        <w:jc w:val="both"/>
        <w:rPr>
          <w:rFonts w:ascii="Arial" w:hAnsi="Arial"/>
          <w:sz w:val="24"/>
        </w:rPr>
      </w:pPr>
    </w:p>
    <w:p w:rsidR="00B336B5" w:rsidRDefault="00B336B5" w:rsidP="00B336B5">
      <w:pPr>
        <w:pStyle w:val="Normal"/>
        <w:jc w:val="both"/>
        <w:rPr>
          <w:rFonts w:ascii="Arial" w:hAnsi="Arial"/>
          <w:sz w:val="24"/>
        </w:rPr>
      </w:pPr>
    </w:p>
    <w:p w:rsidR="00B336B5" w:rsidRDefault="00B336B5" w:rsidP="00B336B5">
      <w:pPr>
        <w:pStyle w:val="Normal"/>
        <w:jc w:val="both"/>
        <w:rPr>
          <w:rFonts w:ascii="Arial" w:hAnsi="Arial"/>
          <w:sz w:val="24"/>
        </w:rPr>
      </w:pPr>
    </w:p>
    <w:p w:rsidR="00B336B5" w:rsidRDefault="00B336B5" w:rsidP="00B336B5">
      <w:pPr>
        <w:pStyle w:val="Normal"/>
        <w:jc w:val="both"/>
        <w:rPr>
          <w:rFonts w:ascii="Arial" w:hAnsi="Arial"/>
          <w:sz w:val="24"/>
        </w:rPr>
      </w:pPr>
      <w:proofErr w:type="spellStart"/>
      <w:r>
        <w:rPr>
          <w:rFonts w:ascii="Arial" w:hAnsi="Arial"/>
          <w:sz w:val="24"/>
        </w:rPr>
        <w:t>Ованесянц</w:t>
      </w:r>
      <w:proofErr w:type="spellEnd"/>
      <w:r>
        <w:rPr>
          <w:rFonts w:ascii="Arial" w:hAnsi="Arial"/>
          <w:sz w:val="24"/>
        </w:rPr>
        <w:t xml:space="preserve">  (499)255-60-12</w:t>
      </w:r>
    </w:p>
    <w:p w:rsidR="00B336B5" w:rsidRDefault="00B336B5" w:rsidP="00B336B5">
      <w:pPr>
        <w:pStyle w:val="Normal"/>
        <w:ind w:left="5760" w:firstLine="720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lastRenderedPageBreak/>
        <w:t>Приложение 1</w:t>
      </w:r>
    </w:p>
    <w:p w:rsidR="00B336B5" w:rsidRDefault="00B336B5" w:rsidP="00B336B5">
      <w:pPr>
        <w:pStyle w:val="Normal"/>
        <w:ind w:left="5760" w:firstLine="720"/>
        <w:jc w:val="both"/>
        <w:rPr>
          <w:rFonts w:ascii="Arial" w:hAnsi="Arial"/>
          <w:sz w:val="24"/>
        </w:rPr>
      </w:pPr>
    </w:p>
    <w:p w:rsidR="00B336B5" w:rsidRPr="00B83777" w:rsidRDefault="00B336B5" w:rsidP="00B336B5">
      <w:pPr>
        <w:spacing w:after="0" w:line="240" w:lineRule="auto"/>
        <w:ind w:right="-375"/>
        <w:jc w:val="center"/>
        <w:rPr>
          <w:rFonts w:ascii="Arial" w:hAnsi="Arial" w:cs="Arial"/>
          <w:b/>
        </w:rPr>
      </w:pPr>
      <w:r w:rsidRPr="00B83777">
        <w:rPr>
          <w:rFonts w:ascii="Arial" w:hAnsi="Arial" w:cs="Arial"/>
          <w:b/>
        </w:rPr>
        <w:t xml:space="preserve">Схема </w:t>
      </w:r>
      <w:proofErr w:type="gramStart"/>
      <w:r w:rsidRPr="00B83777">
        <w:rPr>
          <w:rFonts w:ascii="Arial" w:hAnsi="Arial" w:cs="Arial"/>
          <w:b/>
        </w:rPr>
        <w:t>г</w:t>
      </w:r>
      <w:proofErr w:type="gramEnd"/>
      <w:r w:rsidRPr="00B83777">
        <w:rPr>
          <w:rFonts w:ascii="Arial" w:hAnsi="Arial" w:cs="Arial"/>
          <w:b/>
        </w:rPr>
        <w:t>. Москвы с расположением стационарной сети наблюдений</w:t>
      </w:r>
    </w:p>
    <w:p w:rsidR="00B336B5" w:rsidRDefault="00B336B5" w:rsidP="00B336B5">
      <w:pPr>
        <w:spacing w:after="0" w:line="240" w:lineRule="auto"/>
        <w:jc w:val="center"/>
        <w:rPr>
          <w:rFonts w:ascii="Arial" w:hAnsi="Arial" w:cs="Arial"/>
          <w:b/>
        </w:rPr>
      </w:pPr>
      <w:r w:rsidRPr="00B83777">
        <w:rPr>
          <w:rFonts w:ascii="Arial" w:hAnsi="Arial" w:cs="Arial"/>
          <w:b/>
        </w:rPr>
        <w:t xml:space="preserve"> </w:t>
      </w:r>
      <w:r w:rsidRPr="008005BF">
        <w:rPr>
          <w:rFonts w:ascii="Arial" w:hAnsi="Arial" w:cs="Arial"/>
          <w:b/>
        </w:rPr>
        <w:t>за загрязнением атмосферного воздуха</w:t>
      </w:r>
    </w:p>
    <w:p w:rsidR="00B336B5" w:rsidRDefault="00B336B5" w:rsidP="00B336B5">
      <w:pPr>
        <w:spacing w:after="0"/>
        <w:jc w:val="center"/>
        <w:rPr>
          <w:rFonts w:ascii="Arial" w:hAnsi="Arial" w:cs="Arial"/>
          <w:b/>
        </w:rPr>
      </w:pPr>
    </w:p>
    <w:p w:rsidR="00B336B5" w:rsidRDefault="00B336B5" w:rsidP="00B336B5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1304925</wp:posOffset>
            </wp:positionH>
            <wp:positionV relativeFrom="paragraph">
              <wp:posOffset>0</wp:posOffset>
            </wp:positionV>
            <wp:extent cx="3333750" cy="3724275"/>
            <wp:effectExtent l="19050" t="0" r="0" b="0"/>
            <wp:wrapSquare wrapText="right"/>
            <wp:docPr id="4" name="Рисунок 2" descr="москвакопир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москвакопирование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tbl>
      <w:tblPr>
        <w:tblW w:w="11520" w:type="dxa"/>
        <w:tblInd w:w="-13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00"/>
        <w:gridCol w:w="1080"/>
        <w:gridCol w:w="1080"/>
        <w:gridCol w:w="2340"/>
        <w:gridCol w:w="6120"/>
      </w:tblGrid>
      <w:tr w:rsidR="00B336B5" w:rsidRPr="00971639" w:rsidTr="00A46A34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Pr="00971639" w:rsidRDefault="00B336B5" w:rsidP="00A46A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71639">
              <w:rPr>
                <w:sz w:val="20"/>
                <w:szCs w:val="20"/>
              </w:rPr>
              <w:t>Номер</w:t>
            </w:r>
          </w:p>
          <w:p w:rsidR="00B336B5" w:rsidRPr="00971639" w:rsidRDefault="00B336B5" w:rsidP="00A46A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71639">
              <w:rPr>
                <w:sz w:val="20"/>
                <w:szCs w:val="20"/>
              </w:rPr>
              <w:t>поста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Pr="00971639" w:rsidRDefault="00B336B5" w:rsidP="00A46A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71639">
              <w:rPr>
                <w:sz w:val="20"/>
                <w:szCs w:val="20"/>
              </w:rPr>
              <w:t>Округ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Pr="00971639" w:rsidRDefault="00B336B5" w:rsidP="00A46A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71639">
              <w:rPr>
                <w:sz w:val="20"/>
                <w:szCs w:val="20"/>
              </w:rPr>
              <w:t>Тип поста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Pr="00971639" w:rsidRDefault="00B336B5" w:rsidP="00A46A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71639">
              <w:rPr>
                <w:sz w:val="20"/>
                <w:szCs w:val="20"/>
              </w:rPr>
              <w:t>Адрес поста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Pr="00971639" w:rsidRDefault="00B336B5" w:rsidP="00A46A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71639">
              <w:rPr>
                <w:sz w:val="20"/>
                <w:szCs w:val="20"/>
              </w:rPr>
              <w:t xml:space="preserve">Район расположения, </w:t>
            </w:r>
            <w:proofErr w:type="spellStart"/>
            <w:r w:rsidRPr="00971639">
              <w:rPr>
                <w:sz w:val="20"/>
                <w:szCs w:val="20"/>
              </w:rPr>
              <w:t>промзона</w:t>
            </w:r>
            <w:proofErr w:type="spellEnd"/>
          </w:p>
        </w:tc>
      </w:tr>
      <w:tr w:rsidR="00B336B5" w:rsidRPr="00971639" w:rsidTr="00A46A34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Pr="00971639" w:rsidRDefault="00B336B5" w:rsidP="00A46A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71639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Pr="00971639" w:rsidRDefault="00B336B5" w:rsidP="00A46A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71639">
              <w:rPr>
                <w:sz w:val="20"/>
                <w:szCs w:val="20"/>
              </w:rPr>
              <w:t>СВАО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Pr="00971639" w:rsidRDefault="00B336B5" w:rsidP="00A46A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71639">
              <w:rPr>
                <w:sz w:val="20"/>
                <w:szCs w:val="20"/>
              </w:rPr>
              <w:t>гор.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Pr="00971639" w:rsidRDefault="00B336B5" w:rsidP="00A46A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71639">
              <w:rPr>
                <w:sz w:val="20"/>
                <w:szCs w:val="20"/>
              </w:rPr>
              <w:t>ВВЦ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Pr="00971639" w:rsidRDefault="00B336B5" w:rsidP="00A46A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B336B5" w:rsidRPr="00971639" w:rsidTr="00A46A34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Pr="00971639" w:rsidRDefault="00B336B5" w:rsidP="00A46A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71639">
              <w:rPr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Pr="00971639" w:rsidRDefault="00B336B5" w:rsidP="00A46A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71639">
              <w:rPr>
                <w:sz w:val="20"/>
                <w:szCs w:val="20"/>
              </w:rPr>
              <w:t>ЦАО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Pr="00971639" w:rsidRDefault="00B336B5" w:rsidP="00A46A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71639">
              <w:rPr>
                <w:sz w:val="20"/>
                <w:szCs w:val="20"/>
              </w:rPr>
              <w:t>гор.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Pr="00971639" w:rsidRDefault="00B336B5" w:rsidP="00A46A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971639">
              <w:rPr>
                <w:sz w:val="20"/>
                <w:szCs w:val="20"/>
              </w:rPr>
              <w:t>Ср</w:t>
            </w:r>
            <w:proofErr w:type="gramStart"/>
            <w:r w:rsidRPr="00971639">
              <w:rPr>
                <w:sz w:val="20"/>
                <w:szCs w:val="20"/>
              </w:rPr>
              <w:t>.О</w:t>
            </w:r>
            <w:proofErr w:type="gramEnd"/>
            <w:r w:rsidRPr="00971639">
              <w:rPr>
                <w:sz w:val="20"/>
                <w:szCs w:val="20"/>
              </w:rPr>
              <w:t>вчинниковский</w:t>
            </w:r>
            <w:proofErr w:type="spellEnd"/>
            <w:r w:rsidRPr="00971639">
              <w:rPr>
                <w:sz w:val="20"/>
                <w:szCs w:val="20"/>
              </w:rPr>
              <w:t xml:space="preserve"> пер., 1/13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Pr="00971639" w:rsidRDefault="00B336B5" w:rsidP="00A46A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71639">
              <w:rPr>
                <w:sz w:val="20"/>
                <w:szCs w:val="20"/>
              </w:rPr>
              <w:t>р-н «Замоскворечье»</w:t>
            </w:r>
          </w:p>
        </w:tc>
      </w:tr>
      <w:tr w:rsidR="00B336B5" w:rsidRPr="00971639" w:rsidTr="00A46A34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Pr="00971639" w:rsidRDefault="00B336B5" w:rsidP="00A46A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71639">
              <w:rPr>
                <w:sz w:val="20"/>
                <w:szCs w:val="20"/>
              </w:rPr>
              <w:t>18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Pr="00971639" w:rsidRDefault="00B336B5" w:rsidP="00A46A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71639">
              <w:rPr>
                <w:sz w:val="20"/>
                <w:szCs w:val="20"/>
              </w:rPr>
              <w:t>ЦАО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Pr="00971639" w:rsidRDefault="00B336B5" w:rsidP="00A46A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71639">
              <w:rPr>
                <w:sz w:val="20"/>
                <w:szCs w:val="20"/>
              </w:rPr>
              <w:t>авто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Pr="00971639" w:rsidRDefault="00B336B5" w:rsidP="00A46A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71639">
              <w:rPr>
                <w:sz w:val="20"/>
                <w:szCs w:val="20"/>
              </w:rPr>
              <w:t>Сухаревская пл., 10/31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Pr="00971639" w:rsidRDefault="00B336B5" w:rsidP="00A46A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71639">
              <w:rPr>
                <w:sz w:val="20"/>
                <w:szCs w:val="20"/>
              </w:rPr>
              <w:t>р-н «Мещанский» (Садовое кольцо)</w:t>
            </w:r>
          </w:p>
        </w:tc>
      </w:tr>
      <w:tr w:rsidR="00B336B5" w:rsidRPr="00971639" w:rsidTr="00A46A34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Pr="00971639" w:rsidRDefault="00B336B5" w:rsidP="00A46A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71639">
              <w:rPr>
                <w:sz w:val="20"/>
                <w:szCs w:val="20"/>
              </w:rPr>
              <w:t>19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Pr="00971639" w:rsidRDefault="00B336B5" w:rsidP="00A46A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71639">
              <w:rPr>
                <w:sz w:val="20"/>
                <w:szCs w:val="20"/>
              </w:rPr>
              <w:t xml:space="preserve">САО                                      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Pr="00971639" w:rsidRDefault="00B336B5" w:rsidP="00A46A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71639">
              <w:rPr>
                <w:sz w:val="20"/>
                <w:szCs w:val="20"/>
              </w:rPr>
              <w:t>авто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Pr="00971639" w:rsidRDefault="00B336B5" w:rsidP="00A46A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71639">
              <w:rPr>
                <w:sz w:val="20"/>
                <w:szCs w:val="20"/>
              </w:rPr>
              <w:t>ул</w:t>
            </w:r>
            <w:proofErr w:type="gramStart"/>
            <w:r w:rsidRPr="00971639">
              <w:rPr>
                <w:sz w:val="20"/>
                <w:szCs w:val="20"/>
              </w:rPr>
              <w:t>.Б</w:t>
            </w:r>
            <w:proofErr w:type="gramEnd"/>
            <w:r w:rsidRPr="00971639">
              <w:rPr>
                <w:sz w:val="20"/>
                <w:szCs w:val="20"/>
              </w:rPr>
              <w:t>утырская, 89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Pr="00971639" w:rsidRDefault="00B336B5" w:rsidP="00A46A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71639">
              <w:rPr>
                <w:sz w:val="20"/>
                <w:szCs w:val="20"/>
              </w:rPr>
              <w:t>р-н «Савеловский»</w:t>
            </w:r>
          </w:p>
        </w:tc>
      </w:tr>
      <w:tr w:rsidR="00B336B5" w:rsidRPr="00971639" w:rsidTr="00A46A34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Pr="00971639" w:rsidRDefault="00B336B5" w:rsidP="00A46A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71639">
              <w:rPr>
                <w:sz w:val="20"/>
                <w:szCs w:val="20"/>
              </w:rPr>
              <w:t>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Pr="00971639" w:rsidRDefault="00B336B5" w:rsidP="00A46A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71639">
              <w:rPr>
                <w:sz w:val="20"/>
                <w:szCs w:val="20"/>
              </w:rPr>
              <w:t>ЮАО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Pr="00971639" w:rsidRDefault="00B336B5" w:rsidP="00A46A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971639">
              <w:rPr>
                <w:sz w:val="20"/>
                <w:szCs w:val="20"/>
              </w:rPr>
              <w:t>пром</w:t>
            </w:r>
            <w:proofErr w:type="spellEnd"/>
            <w:r w:rsidRPr="00971639">
              <w:rPr>
                <w:sz w:val="20"/>
                <w:szCs w:val="20"/>
              </w:rPr>
              <w:t>.,</w:t>
            </w:r>
          </w:p>
          <w:p w:rsidR="00B336B5" w:rsidRPr="00971639" w:rsidRDefault="00B336B5" w:rsidP="00A46A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71639">
              <w:rPr>
                <w:sz w:val="20"/>
                <w:szCs w:val="20"/>
              </w:rPr>
              <w:t>авто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Pr="00971639" w:rsidRDefault="00B336B5" w:rsidP="00A46A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71639">
              <w:rPr>
                <w:sz w:val="20"/>
                <w:szCs w:val="20"/>
              </w:rPr>
              <w:t>Варшавское шоссе, 22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Pr="00971639" w:rsidRDefault="00B336B5" w:rsidP="00A46A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71639">
              <w:rPr>
                <w:sz w:val="20"/>
                <w:szCs w:val="20"/>
              </w:rPr>
              <w:t>р-н «Нагорный»</w:t>
            </w:r>
          </w:p>
          <w:p w:rsidR="00B336B5" w:rsidRPr="00971639" w:rsidRDefault="00B336B5" w:rsidP="00A46A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71639">
              <w:rPr>
                <w:sz w:val="20"/>
                <w:szCs w:val="20"/>
              </w:rPr>
              <w:t xml:space="preserve"> ( </w:t>
            </w:r>
            <w:proofErr w:type="spellStart"/>
            <w:r w:rsidRPr="00971639">
              <w:rPr>
                <w:sz w:val="20"/>
                <w:szCs w:val="20"/>
              </w:rPr>
              <w:t>промзона</w:t>
            </w:r>
            <w:proofErr w:type="spellEnd"/>
            <w:r w:rsidRPr="00971639">
              <w:rPr>
                <w:sz w:val="20"/>
                <w:szCs w:val="20"/>
              </w:rPr>
              <w:t xml:space="preserve"> «Верхние Котлы», </w:t>
            </w:r>
            <w:proofErr w:type="spellStart"/>
            <w:r w:rsidRPr="00971639">
              <w:rPr>
                <w:sz w:val="20"/>
                <w:szCs w:val="20"/>
              </w:rPr>
              <w:t>промзона</w:t>
            </w:r>
            <w:proofErr w:type="spellEnd"/>
            <w:r w:rsidRPr="00971639">
              <w:rPr>
                <w:sz w:val="20"/>
                <w:szCs w:val="20"/>
              </w:rPr>
              <w:t xml:space="preserve"> «</w:t>
            </w:r>
            <w:proofErr w:type="spellStart"/>
            <w:r w:rsidRPr="00971639">
              <w:rPr>
                <w:sz w:val="20"/>
                <w:szCs w:val="20"/>
              </w:rPr>
              <w:t>Нагатино</w:t>
            </w:r>
            <w:proofErr w:type="spellEnd"/>
            <w:r w:rsidRPr="00971639">
              <w:rPr>
                <w:sz w:val="20"/>
                <w:szCs w:val="20"/>
              </w:rPr>
              <w:t>»)</w:t>
            </w:r>
          </w:p>
        </w:tc>
      </w:tr>
      <w:tr w:rsidR="00B336B5" w:rsidRPr="00971639" w:rsidTr="00A46A34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Pr="00971639" w:rsidRDefault="00B336B5" w:rsidP="00A46A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71639">
              <w:rPr>
                <w:sz w:val="20"/>
                <w:szCs w:val="20"/>
              </w:rPr>
              <w:t>21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Pr="00971639" w:rsidRDefault="00B336B5" w:rsidP="00A46A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71639">
              <w:rPr>
                <w:sz w:val="20"/>
                <w:szCs w:val="20"/>
              </w:rPr>
              <w:t>ЮВАО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Pr="00971639" w:rsidRDefault="00B336B5" w:rsidP="00A46A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71639">
              <w:rPr>
                <w:sz w:val="20"/>
                <w:szCs w:val="20"/>
              </w:rPr>
              <w:t>гор.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Pr="00971639" w:rsidRDefault="00B336B5" w:rsidP="00A46A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71639">
              <w:rPr>
                <w:sz w:val="20"/>
                <w:szCs w:val="20"/>
              </w:rPr>
              <w:t xml:space="preserve">4-й </w:t>
            </w:r>
            <w:proofErr w:type="spellStart"/>
            <w:r w:rsidRPr="00971639">
              <w:rPr>
                <w:sz w:val="20"/>
                <w:szCs w:val="20"/>
              </w:rPr>
              <w:t>Вешняковский</w:t>
            </w:r>
            <w:proofErr w:type="spellEnd"/>
            <w:r w:rsidRPr="00971639">
              <w:rPr>
                <w:sz w:val="20"/>
                <w:szCs w:val="20"/>
              </w:rPr>
              <w:t xml:space="preserve"> проезд, 8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Pr="00971639" w:rsidRDefault="00B336B5" w:rsidP="00A46A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71639">
              <w:rPr>
                <w:sz w:val="20"/>
                <w:szCs w:val="20"/>
              </w:rPr>
              <w:t>р-н «Рязанский»</w:t>
            </w:r>
          </w:p>
        </w:tc>
      </w:tr>
      <w:tr w:rsidR="00B336B5" w:rsidRPr="00971639" w:rsidTr="00A46A34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Pr="00971639" w:rsidRDefault="00B336B5" w:rsidP="00A46A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71639">
              <w:rPr>
                <w:sz w:val="20"/>
                <w:szCs w:val="20"/>
              </w:rPr>
              <w:t>22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Pr="00971639" w:rsidRDefault="00B336B5" w:rsidP="00A46A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71639">
              <w:rPr>
                <w:sz w:val="20"/>
                <w:szCs w:val="20"/>
              </w:rPr>
              <w:t>СВАО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Pr="00971639" w:rsidRDefault="00B336B5" w:rsidP="00A46A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971639">
              <w:rPr>
                <w:sz w:val="20"/>
                <w:szCs w:val="20"/>
              </w:rPr>
              <w:t>пром</w:t>
            </w:r>
            <w:proofErr w:type="spellEnd"/>
            <w:r w:rsidRPr="00971639">
              <w:rPr>
                <w:sz w:val="20"/>
                <w:szCs w:val="20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Pr="00971639" w:rsidRDefault="00B336B5" w:rsidP="00A46A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71639">
              <w:rPr>
                <w:sz w:val="20"/>
                <w:szCs w:val="20"/>
              </w:rPr>
              <w:t>ул</w:t>
            </w:r>
            <w:proofErr w:type="gramStart"/>
            <w:r w:rsidRPr="00971639">
              <w:rPr>
                <w:sz w:val="20"/>
                <w:szCs w:val="20"/>
              </w:rPr>
              <w:t>.П</w:t>
            </w:r>
            <w:proofErr w:type="gramEnd"/>
            <w:r w:rsidRPr="00971639">
              <w:rPr>
                <w:sz w:val="20"/>
                <w:szCs w:val="20"/>
              </w:rPr>
              <w:t>олярная, 8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Pr="00971639" w:rsidRDefault="00B336B5" w:rsidP="00A46A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71639">
              <w:rPr>
                <w:sz w:val="20"/>
                <w:szCs w:val="20"/>
              </w:rPr>
              <w:t>р-н «</w:t>
            </w:r>
            <w:proofErr w:type="gramStart"/>
            <w:r w:rsidRPr="00971639">
              <w:rPr>
                <w:sz w:val="20"/>
                <w:szCs w:val="20"/>
              </w:rPr>
              <w:t>Южное</w:t>
            </w:r>
            <w:proofErr w:type="gramEnd"/>
            <w:r w:rsidRPr="00971639">
              <w:rPr>
                <w:sz w:val="20"/>
                <w:szCs w:val="20"/>
              </w:rPr>
              <w:t xml:space="preserve"> </w:t>
            </w:r>
            <w:proofErr w:type="spellStart"/>
            <w:r w:rsidRPr="00971639">
              <w:rPr>
                <w:sz w:val="20"/>
                <w:szCs w:val="20"/>
              </w:rPr>
              <w:t>Медведково</w:t>
            </w:r>
            <w:proofErr w:type="spellEnd"/>
            <w:r w:rsidRPr="00971639">
              <w:rPr>
                <w:sz w:val="20"/>
                <w:szCs w:val="20"/>
              </w:rPr>
              <w:t>»</w:t>
            </w:r>
          </w:p>
        </w:tc>
      </w:tr>
      <w:tr w:rsidR="00B336B5" w:rsidRPr="00971639" w:rsidTr="00A46A34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Pr="00971639" w:rsidRDefault="00B336B5" w:rsidP="00A46A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71639">
              <w:rPr>
                <w:sz w:val="20"/>
                <w:szCs w:val="20"/>
              </w:rPr>
              <w:t>23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Pr="00971639" w:rsidRDefault="00B336B5" w:rsidP="00A46A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71639">
              <w:rPr>
                <w:sz w:val="20"/>
                <w:szCs w:val="20"/>
              </w:rPr>
              <w:t>ЮВАО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Pr="00971639" w:rsidRDefault="00B336B5" w:rsidP="00A46A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971639">
              <w:rPr>
                <w:sz w:val="20"/>
                <w:szCs w:val="20"/>
              </w:rPr>
              <w:t>пром</w:t>
            </w:r>
            <w:proofErr w:type="spellEnd"/>
            <w:r w:rsidRPr="00971639">
              <w:rPr>
                <w:sz w:val="20"/>
                <w:szCs w:val="20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Pr="00971639" w:rsidRDefault="00B336B5" w:rsidP="00A46A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971639">
              <w:rPr>
                <w:sz w:val="20"/>
                <w:szCs w:val="20"/>
              </w:rPr>
              <w:t>ул</w:t>
            </w:r>
            <w:proofErr w:type="gramStart"/>
            <w:r w:rsidRPr="00971639">
              <w:rPr>
                <w:sz w:val="20"/>
                <w:szCs w:val="20"/>
              </w:rPr>
              <w:t>.Ш</w:t>
            </w:r>
            <w:proofErr w:type="gramEnd"/>
            <w:r w:rsidRPr="00971639">
              <w:rPr>
                <w:sz w:val="20"/>
                <w:szCs w:val="20"/>
              </w:rPr>
              <w:t>оссейая</w:t>
            </w:r>
            <w:proofErr w:type="spellEnd"/>
            <w:r w:rsidRPr="00971639">
              <w:rPr>
                <w:sz w:val="20"/>
                <w:szCs w:val="20"/>
              </w:rPr>
              <w:t>, 29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Pr="00971639" w:rsidRDefault="00B336B5" w:rsidP="00A46A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71639">
              <w:rPr>
                <w:sz w:val="20"/>
                <w:szCs w:val="20"/>
              </w:rPr>
              <w:t>р-н «Печатники»</w:t>
            </w:r>
          </w:p>
          <w:p w:rsidR="00B336B5" w:rsidRPr="00971639" w:rsidRDefault="00B336B5" w:rsidP="00A46A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71639">
              <w:rPr>
                <w:sz w:val="20"/>
                <w:szCs w:val="20"/>
              </w:rPr>
              <w:t xml:space="preserve"> (</w:t>
            </w:r>
            <w:proofErr w:type="spellStart"/>
            <w:r w:rsidRPr="00971639">
              <w:rPr>
                <w:sz w:val="20"/>
                <w:szCs w:val="20"/>
              </w:rPr>
              <w:t>промзона</w:t>
            </w:r>
            <w:proofErr w:type="spellEnd"/>
            <w:r w:rsidRPr="00971639">
              <w:rPr>
                <w:sz w:val="20"/>
                <w:szCs w:val="20"/>
              </w:rPr>
              <w:t xml:space="preserve"> «</w:t>
            </w:r>
            <w:proofErr w:type="spellStart"/>
            <w:r w:rsidRPr="00971639">
              <w:rPr>
                <w:sz w:val="20"/>
                <w:szCs w:val="20"/>
              </w:rPr>
              <w:t>Люблино-Перерва</w:t>
            </w:r>
            <w:proofErr w:type="spellEnd"/>
            <w:r w:rsidRPr="00971639">
              <w:rPr>
                <w:sz w:val="20"/>
                <w:szCs w:val="20"/>
              </w:rPr>
              <w:t>»)</w:t>
            </w:r>
          </w:p>
        </w:tc>
      </w:tr>
      <w:tr w:rsidR="00B336B5" w:rsidRPr="00971639" w:rsidTr="00A46A34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Pr="00971639" w:rsidRDefault="00B336B5" w:rsidP="00A46A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71639">
              <w:rPr>
                <w:sz w:val="20"/>
                <w:szCs w:val="20"/>
              </w:rPr>
              <w:t>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Pr="00971639" w:rsidRDefault="00B336B5" w:rsidP="00A46A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71639">
              <w:rPr>
                <w:sz w:val="20"/>
                <w:szCs w:val="20"/>
              </w:rPr>
              <w:t>СЗАО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Pr="00971639" w:rsidRDefault="00B336B5" w:rsidP="00A46A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971639">
              <w:rPr>
                <w:sz w:val="20"/>
                <w:szCs w:val="20"/>
              </w:rPr>
              <w:t>пром</w:t>
            </w:r>
            <w:proofErr w:type="spellEnd"/>
            <w:r w:rsidRPr="00971639">
              <w:rPr>
                <w:sz w:val="20"/>
                <w:szCs w:val="20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Pr="00971639" w:rsidRDefault="00B336B5" w:rsidP="00A46A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71639">
              <w:rPr>
                <w:sz w:val="20"/>
                <w:szCs w:val="20"/>
              </w:rPr>
              <w:t>ул</w:t>
            </w:r>
            <w:proofErr w:type="gramStart"/>
            <w:r w:rsidRPr="00971639">
              <w:rPr>
                <w:sz w:val="20"/>
                <w:szCs w:val="20"/>
              </w:rPr>
              <w:t>.Н</w:t>
            </w:r>
            <w:proofErr w:type="gramEnd"/>
            <w:r w:rsidRPr="00971639">
              <w:rPr>
                <w:sz w:val="20"/>
                <w:szCs w:val="20"/>
              </w:rPr>
              <w:t>ародного Ополчения, 19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36B5" w:rsidRPr="00971639" w:rsidRDefault="00B336B5" w:rsidP="00A46A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71639">
              <w:rPr>
                <w:sz w:val="20"/>
                <w:szCs w:val="20"/>
              </w:rPr>
              <w:t>р-н «</w:t>
            </w:r>
            <w:proofErr w:type="spellStart"/>
            <w:r w:rsidRPr="00971639">
              <w:rPr>
                <w:sz w:val="20"/>
                <w:szCs w:val="20"/>
              </w:rPr>
              <w:t>Хорошево-Мневники</w:t>
            </w:r>
            <w:proofErr w:type="spellEnd"/>
            <w:r w:rsidRPr="00971639">
              <w:rPr>
                <w:sz w:val="20"/>
                <w:szCs w:val="20"/>
              </w:rPr>
              <w:t>»</w:t>
            </w:r>
          </w:p>
          <w:p w:rsidR="00B336B5" w:rsidRPr="00971639" w:rsidRDefault="00B336B5" w:rsidP="00A46A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71639">
              <w:rPr>
                <w:sz w:val="20"/>
                <w:szCs w:val="20"/>
              </w:rPr>
              <w:t xml:space="preserve">(Магистральная </w:t>
            </w:r>
            <w:proofErr w:type="spellStart"/>
            <w:r w:rsidRPr="00971639">
              <w:rPr>
                <w:sz w:val="20"/>
                <w:szCs w:val="20"/>
              </w:rPr>
              <w:t>промзона</w:t>
            </w:r>
            <w:proofErr w:type="spellEnd"/>
            <w:r w:rsidRPr="00971639">
              <w:rPr>
                <w:sz w:val="20"/>
                <w:szCs w:val="20"/>
              </w:rPr>
              <w:t>)</w:t>
            </w:r>
          </w:p>
        </w:tc>
      </w:tr>
      <w:tr w:rsidR="00B336B5" w:rsidRPr="00971639" w:rsidTr="00A46A34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Pr="00971639" w:rsidRDefault="00B336B5" w:rsidP="00A46A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71639">
              <w:rPr>
                <w:sz w:val="20"/>
                <w:szCs w:val="20"/>
              </w:rPr>
              <w:t>26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Pr="00971639" w:rsidRDefault="00B336B5" w:rsidP="00A46A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71639">
              <w:rPr>
                <w:sz w:val="20"/>
                <w:szCs w:val="20"/>
              </w:rPr>
              <w:t>СЗАО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Pr="00971639" w:rsidRDefault="00B336B5" w:rsidP="00A46A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71639">
              <w:rPr>
                <w:sz w:val="20"/>
                <w:szCs w:val="20"/>
              </w:rPr>
              <w:t>гор.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Pr="00971639" w:rsidRDefault="00B336B5" w:rsidP="00A46A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71639">
              <w:rPr>
                <w:sz w:val="20"/>
                <w:szCs w:val="20"/>
              </w:rPr>
              <w:t>ул</w:t>
            </w:r>
            <w:proofErr w:type="gramStart"/>
            <w:r w:rsidRPr="00971639">
              <w:rPr>
                <w:sz w:val="20"/>
                <w:szCs w:val="20"/>
              </w:rPr>
              <w:t>.Т</w:t>
            </w:r>
            <w:proofErr w:type="gramEnd"/>
            <w:r w:rsidRPr="00971639">
              <w:rPr>
                <w:sz w:val="20"/>
                <w:szCs w:val="20"/>
              </w:rPr>
              <w:t>уристская, 15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Pr="00971639" w:rsidRDefault="00B336B5" w:rsidP="00A46A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71639">
              <w:rPr>
                <w:sz w:val="20"/>
                <w:szCs w:val="20"/>
              </w:rPr>
              <w:t>р-н «Северное Тушино»</w:t>
            </w:r>
          </w:p>
        </w:tc>
      </w:tr>
      <w:tr w:rsidR="00B336B5" w:rsidRPr="00971639" w:rsidTr="00A46A34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Pr="00971639" w:rsidRDefault="00B336B5" w:rsidP="00A46A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71639">
              <w:rPr>
                <w:sz w:val="20"/>
                <w:szCs w:val="20"/>
              </w:rPr>
              <w:t>27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Pr="00971639" w:rsidRDefault="00B336B5" w:rsidP="00A46A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71639">
              <w:rPr>
                <w:sz w:val="20"/>
                <w:szCs w:val="20"/>
              </w:rPr>
              <w:t>ЮАО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Pr="00971639" w:rsidRDefault="00B336B5" w:rsidP="00A46A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71639">
              <w:rPr>
                <w:sz w:val="20"/>
                <w:szCs w:val="20"/>
              </w:rPr>
              <w:t>гор.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Pr="00971639" w:rsidRDefault="00B336B5" w:rsidP="00A46A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971639">
              <w:rPr>
                <w:sz w:val="20"/>
                <w:szCs w:val="20"/>
              </w:rPr>
              <w:t>ул</w:t>
            </w:r>
            <w:proofErr w:type="gramStart"/>
            <w:r w:rsidRPr="00971639">
              <w:rPr>
                <w:sz w:val="20"/>
                <w:szCs w:val="20"/>
              </w:rPr>
              <w:t>.Ч</w:t>
            </w:r>
            <w:proofErr w:type="gramEnd"/>
            <w:r w:rsidRPr="00971639">
              <w:rPr>
                <w:sz w:val="20"/>
                <w:szCs w:val="20"/>
              </w:rPr>
              <w:t>ертановская</w:t>
            </w:r>
            <w:proofErr w:type="spellEnd"/>
            <w:r w:rsidRPr="00971639">
              <w:rPr>
                <w:sz w:val="20"/>
                <w:szCs w:val="20"/>
              </w:rPr>
              <w:t>, 21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Pr="00971639" w:rsidRDefault="00B336B5" w:rsidP="00A46A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71639">
              <w:rPr>
                <w:sz w:val="20"/>
                <w:szCs w:val="20"/>
              </w:rPr>
              <w:t>р-н «</w:t>
            </w:r>
            <w:proofErr w:type="spellStart"/>
            <w:r w:rsidRPr="00971639">
              <w:rPr>
                <w:sz w:val="20"/>
                <w:szCs w:val="20"/>
              </w:rPr>
              <w:t>Чертаново</w:t>
            </w:r>
            <w:proofErr w:type="spellEnd"/>
            <w:r w:rsidRPr="00971639">
              <w:rPr>
                <w:sz w:val="20"/>
                <w:szCs w:val="20"/>
              </w:rPr>
              <w:t xml:space="preserve"> </w:t>
            </w:r>
            <w:proofErr w:type="gramStart"/>
            <w:r w:rsidRPr="00971639">
              <w:rPr>
                <w:sz w:val="20"/>
                <w:szCs w:val="20"/>
              </w:rPr>
              <w:t>Центральное</w:t>
            </w:r>
            <w:proofErr w:type="gramEnd"/>
            <w:r w:rsidRPr="00971639">
              <w:rPr>
                <w:sz w:val="20"/>
                <w:szCs w:val="20"/>
              </w:rPr>
              <w:t>»</w:t>
            </w:r>
          </w:p>
        </w:tc>
      </w:tr>
      <w:tr w:rsidR="00B336B5" w:rsidRPr="00971639" w:rsidTr="00A46A34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Pr="00971639" w:rsidRDefault="00B336B5" w:rsidP="00A46A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71639">
              <w:rPr>
                <w:sz w:val="20"/>
                <w:szCs w:val="20"/>
              </w:rPr>
              <w:t>28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Pr="00971639" w:rsidRDefault="00B336B5" w:rsidP="00A46A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71639">
              <w:rPr>
                <w:sz w:val="20"/>
                <w:szCs w:val="20"/>
              </w:rPr>
              <w:t>САО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Pr="00971639" w:rsidRDefault="00B336B5" w:rsidP="00A46A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971639">
              <w:rPr>
                <w:sz w:val="20"/>
                <w:szCs w:val="20"/>
              </w:rPr>
              <w:t>пром</w:t>
            </w:r>
            <w:proofErr w:type="spellEnd"/>
            <w:r w:rsidRPr="00971639">
              <w:rPr>
                <w:sz w:val="20"/>
                <w:szCs w:val="20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Pr="00971639" w:rsidRDefault="00B336B5" w:rsidP="00A46A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971639">
              <w:rPr>
                <w:sz w:val="20"/>
                <w:szCs w:val="20"/>
              </w:rPr>
              <w:t>ул</w:t>
            </w:r>
            <w:proofErr w:type="gramStart"/>
            <w:r w:rsidRPr="00971639">
              <w:rPr>
                <w:sz w:val="20"/>
                <w:szCs w:val="20"/>
              </w:rPr>
              <w:t>.Д</w:t>
            </w:r>
            <w:proofErr w:type="gramEnd"/>
            <w:r w:rsidRPr="00971639">
              <w:rPr>
                <w:sz w:val="20"/>
                <w:szCs w:val="20"/>
              </w:rPr>
              <w:t>олгопрудная</w:t>
            </w:r>
            <w:proofErr w:type="spellEnd"/>
            <w:r w:rsidRPr="00971639">
              <w:rPr>
                <w:sz w:val="20"/>
                <w:szCs w:val="20"/>
              </w:rPr>
              <w:t>, 13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Pr="00971639" w:rsidRDefault="00B336B5" w:rsidP="00A46A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71639">
              <w:rPr>
                <w:sz w:val="20"/>
                <w:szCs w:val="20"/>
              </w:rPr>
              <w:t>р-н «Дмитровский»</w:t>
            </w:r>
          </w:p>
          <w:p w:rsidR="00B336B5" w:rsidRPr="00971639" w:rsidRDefault="00B336B5" w:rsidP="00A46A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71639">
              <w:rPr>
                <w:sz w:val="20"/>
                <w:szCs w:val="20"/>
              </w:rPr>
              <w:t xml:space="preserve"> (</w:t>
            </w:r>
            <w:proofErr w:type="spellStart"/>
            <w:r w:rsidRPr="00971639">
              <w:rPr>
                <w:sz w:val="20"/>
                <w:szCs w:val="20"/>
              </w:rPr>
              <w:t>промзона</w:t>
            </w:r>
            <w:proofErr w:type="spellEnd"/>
            <w:r w:rsidRPr="00971639">
              <w:rPr>
                <w:sz w:val="20"/>
                <w:szCs w:val="20"/>
              </w:rPr>
              <w:t xml:space="preserve"> «</w:t>
            </w:r>
            <w:proofErr w:type="spellStart"/>
            <w:r w:rsidRPr="00971639">
              <w:rPr>
                <w:sz w:val="20"/>
                <w:szCs w:val="20"/>
              </w:rPr>
              <w:t>Коровино</w:t>
            </w:r>
            <w:proofErr w:type="spellEnd"/>
            <w:r w:rsidRPr="00971639">
              <w:rPr>
                <w:sz w:val="20"/>
                <w:szCs w:val="20"/>
              </w:rPr>
              <w:t>»)</w:t>
            </w:r>
          </w:p>
        </w:tc>
      </w:tr>
      <w:tr w:rsidR="00B336B5" w:rsidRPr="00971639" w:rsidTr="00A46A34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Pr="00971639" w:rsidRDefault="00B336B5" w:rsidP="00A46A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71639">
              <w:rPr>
                <w:sz w:val="20"/>
                <w:szCs w:val="20"/>
              </w:rPr>
              <w:t>33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Pr="00971639" w:rsidRDefault="00B336B5" w:rsidP="00A46A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71639">
              <w:rPr>
                <w:sz w:val="20"/>
                <w:szCs w:val="20"/>
              </w:rPr>
              <w:t>ВАО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Pr="00971639" w:rsidRDefault="00B336B5" w:rsidP="00A46A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971639">
              <w:rPr>
                <w:sz w:val="20"/>
                <w:szCs w:val="20"/>
              </w:rPr>
              <w:t>пром</w:t>
            </w:r>
            <w:proofErr w:type="spellEnd"/>
            <w:r w:rsidRPr="00971639">
              <w:rPr>
                <w:sz w:val="20"/>
                <w:szCs w:val="20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Pr="00971639" w:rsidRDefault="00B336B5" w:rsidP="00A46A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971639">
              <w:rPr>
                <w:sz w:val="20"/>
                <w:szCs w:val="20"/>
              </w:rPr>
              <w:t>ул</w:t>
            </w:r>
            <w:proofErr w:type="gramStart"/>
            <w:r w:rsidRPr="00971639">
              <w:rPr>
                <w:sz w:val="20"/>
                <w:szCs w:val="20"/>
              </w:rPr>
              <w:t>.И</w:t>
            </w:r>
            <w:proofErr w:type="gramEnd"/>
            <w:r w:rsidRPr="00971639">
              <w:rPr>
                <w:sz w:val="20"/>
                <w:szCs w:val="20"/>
              </w:rPr>
              <w:t>вантеевская</w:t>
            </w:r>
            <w:proofErr w:type="spellEnd"/>
            <w:r w:rsidRPr="00971639">
              <w:rPr>
                <w:sz w:val="20"/>
                <w:szCs w:val="20"/>
              </w:rPr>
              <w:t>, 4/1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Pr="00971639" w:rsidRDefault="00B336B5" w:rsidP="00A46A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71639">
              <w:rPr>
                <w:sz w:val="20"/>
                <w:szCs w:val="20"/>
              </w:rPr>
              <w:t>р-н «</w:t>
            </w:r>
            <w:proofErr w:type="spellStart"/>
            <w:r w:rsidRPr="00971639">
              <w:rPr>
                <w:sz w:val="20"/>
                <w:szCs w:val="20"/>
              </w:rPr>
              <w:t>Богородское</w:t>
            </w:r>
            <w:proofErr w:type="spellEnd"/>
            <w:r w:rsidRPr="00971639">
              <w:rPr>
                <w:sz w:val="20"/>
                <w:szCs w:val="20"/>
              </w:rPr>
              <w:t>»</w:t>
            </w:r>
          </w:p>
          <w:p w:rsidR="00B336B5" w:rsidRPr="00971639" w:rsidRDefault="00B336B5" w:rsidP="00A46A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71639">
              <w:rPr>
                <w:sz w:val="20"/>
                <w:szCs w:val="20"/>
              </w:rPr>
              <w:t xml:space="preserve"> (</w:t>
            </w:r>
            <w:proofErr w:type="spellStart"/>
            <w:r w:rsidRPr="00971639">
              <w:rPr>
                <w:sz w:val="20"/>
                <w:szCs w:val="20"/>
              </w:rPr>
              <w:t>промзона</w:t>
            </w:r>
            <w:proofErr w:type="spellEnd"/>
            <w:r w:rsidRPr="00971639">
              <w:rPr>
                <w:sz w:val="20"/>
                <w:szCs w:val="20"/>
              </w:rPr>
              <w:t xml:space="preserve"> «</w:t>
            </w:r>
            <w:proofErr w:type="spellStart"/>
            <w:r w:rsidRPr="00971639">
              <w:rPr>
                <w:sz w:val="20"/>
                <w:szCs w:val="20"/>
              </w:rPr>
              <w:t>Калошино</w:t>
            </w:r>
            <w:proofErr w:type="spellEnd"/>
            <w:r w:rsidRPr="00971639">
              <w:rPr>
                <w:sz w:val="20"/>
                <w:szCs w:val="20"/>
              </w:rPr>
              <w:t>»)</w:t>
            </w:r>
          </w:p>
        </w:tc>
      </w:tr>
      <w:tr w:rsidR="00B336B5" w:rsidRPr="00971639" w:rsidTr="00A46A34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Pr="00971639" w:rsidRDefault="00B336B5" w:rsidP="00A46A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71639">
              <w:rPr>
                <w:sz w:val="20"/>
                <w:szCs w:val="20"/>
              </w:rPr>
              <w:t>34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Pr="00971639" w:rsidRDefault="00B336B5" w:rsidP="00A46A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71639">
              <w:rPr>
                <w:sz w:val="20"/>
                <w:szCs w:val="20"/>
              </w:rPr>
              <w:t>ЗАО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Pr="00971639" w:rsidRDefault="00B336B5" w:rsidP="00A46A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71639">
              <w:rPr>
                <w:sz w:val="20"/>
                <w:szCs w:val="20"/>
              </w:rPr>
              <w:t>авто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Pr="00971639" w:rsidRDefault="00B336B5" w:rsidP="00A46A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71639">
              <w:rPr>
                <w:sz w:val="20"/>
                <w:szCs w:val="20"/>
              </w:rPr>
              <w:t>Можайское шоссе, 20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Pr="00971639" w:rsidRDefault="00B336B5" w:rsidP="00A46A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71639">
              <w:rPr>
                <w:sz w:val="20"/>
                <w:szCs w:val="20"/>
              </w:rPr>
              <w:t xml:space="preserve">р-н «Можайский» </w:t>
            </w:r>
          </w:p>
        </w:tc>
      </w:tr>
      <w:tr w:rsidR="00B336B5" w:rsidRPr="00971639" w:rsidTr="00A46A34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Pr="00971639" w:rsidRDefault="00B336B5" w:rsidP="00A46A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71639">
              <w:rPr>
                <w:sz w:val="20"/>
                <w:szCs w:val="20"/>
              </w:rPr>
              <w:t>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Pr="00971639" w:rsidRDefault="00B336B5" w:rsidP="00A46A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71639">
              <w:rPr>
                <w:sz w:val="20"/>
                <w:szCs w:val="20"/>
              </w:rPr>
              <w:t>ЮАО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Pr="00971639" w:rsidRDefault="00B336B5" w:rsidP="00A46A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71639">
              <w:rPr>
                <w:sz w:val="20"/>
                <w:szCs w:val="20"/>
              </w:rPr>
              <w:t>гор.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Pr="00971639" w:rsidRDefault="00B336B5" w:rsidP="00A46A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971639">
              <w:rPr>
                <w:sz w:val="20"/>
                <w:szCs w:val="20"/>
              </w:rPr>
              <w:t>ул</w:t>
            </w:r>
            <w:proofErr w:type="gramStart"/>
            <w:r w:rsidRPr="00971639">
              <w:rPr>
                <w:sz w:val="20"/>
                <w:szCs w:val="20"/>
              </w:rPr>
              <w:t>.Ш</w:t>
            </w:r>
            <w:proofErr w:type="gramEnd"/>
            <w:r w:rsidRPr="00971639">
              <w:rPr>
                <w:sz w:val="20"/>
                <w:szCs w:val="20"/>
              </w:rPr>
              <w:t>ипиловская</w:t>
            </w:r>
            <w:proofErr w:type="spellEnd"/>
            <w:r w:rsidRPr="00971639">
              <w:rPr>
                <w:sz w:val="20"/>
                <w:szCs w:val="20"/>
              </w:rPr>
              <w:t>, 64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Pr="00971639" w:rsidRDefault="00B336B5" w:rsidP="00A46A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71639">
              <w:rPr>
                <w:sz w:val="20"/>
                <w:szCs w:val="20"/>
              </w:rPr>
              <w:t>р-н «</w:t>
            </w:r>
            <w:proofErr w:type="spellStart"/>
            <w:r w:rsidRPr="00971639">
              <w:rPr>
                <w:sz w:val="20"/>
                <w:szCs w:val="20"/>
              </w:rPr>
              <w:t>Зябликово</w:t>
            </w:r>
            <w:proofErr w:type="spellEnd"/>
            <w:r w:rsidRPr="00971639">
              <w:rPr>
                <w:sz w:val="20"/>
                <w:szCs w:val="20"/>
              </w:rPr>
              <w:t>»</w:t>
            </w:r>
          </w:p>
        </w:tc>
      </w:tr>
      <w:tr w:rsidR="00B336B5" w:rsidRPr="00971639" w:rsidTr="00A46A34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Pr="00971639" w:rsidRDefault="00B336B5" w:rsidP="00A46A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71639">
              <w:rPr>
                <w:sz w:val="20"/>
                <w:szCs w:val="20"/>
              </w:rPr>
              <w:t>38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Pr="00971639" w:rsidRDefault="00B336B5" w:rsidP="00A46A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71639">
              <w:rPr>
                <w:sz w:val="20"/>
                <w:szCs w:val="20"/>
              </w:rPr>
              <w:t>ЮАО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Pr="00971639" w:rsidRDefault="00B336B5" w:rsidP="00A46A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971639">
              <w:rPr>
                <w:sz w:val="20"/>
                <w:szCs w:val="20"/>
              </w:rPr>
              <w:t>пром</w:t>
            </w:r>
            <w:proofErr w:type="spellEnd"/>
            <w:r w:rsidRPr="00971639">
              <w:rPr>
                <w:sz w:val="20"/>
                <w:szCs w:val="20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Pr="00971639" w:rsidRDefault="00B336B5" w:rsidP="00A46A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971639">
              <w:rPr>
                <w:sz w:val="20"/>
                <w:szCs w:val="20"/>
              </w:rPr>
              <w:t>ул</w:t>
            </w:r>
            <w:proofErr w:type="gramStart"/>
            <w:r w:rsidRPr="00971639">
              <w:rPr>
                <w:sz w:val="20"/>
                <w:szCs w:val="20"/>
              </w:rPr>
              <w:t>.Б</w:t>
            </w:r>
            <w:proofErr w:type="gramEnd"/>
            <w:r w:rsidRPr="00971639">
              <w:rPr>
                <w:sz w:val="20"/>
                <w:szCs w:val="20"/>
              </w:rPr>
              <w:t>ратеевская</w:t>
            </w:r>
            <w:proofErr w:type="spellEnd"/>
            <w:r w:rsidRPr="00971639">
              <w:rPr>
                <w:sz w:val="20"/>
                <w:szCs w:val="20"/>
              </w:rPr>
              <w:t>, 27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6B5" w:rsidRPr="00971639" w:rsidRDefault="00B336B5" w:rsidP="00A46A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71639">
              <w:rPr>
                <w:sz w:val="20"/>
                <w:szCs w:val="20"/>
              </w:rPr>
              <w:t>р-н «</w:t>
            </w:r>
            <w:proofErr w:type="spellStart"/>
            <w:r w:rsidRPr="00971639">
              <w:rPr>
                <w:sz w:val="20"/>
                <w:szCs w:val="20"/>
              </w:rPr>
              <w:t>Братеево</w:t>
            </w:r>
            <w:proofErr w:type="spellEnd"/>
            <w:r w:rsidRPr="00971639">
              <w:rPr>
                <w:sz w:val="20"/>
                <w:szCs w:val="20"/>
              </w:rPr>
              <w:t xml:space="preserve">»  </w:t>
            </w:r>
          </w:p>
          <w:p w:rsidR="00B336B5" w:rsidRPr="00971639" w:rsidRDefault="00B336B5" w:rsidP="00A46A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71639">
              <w:rPr>
                <w:sz w:val="20"/>
                <w:szCs w:val="20"/>
              </w:rPr>
              <w:t>(</w:t>
            </w:r>
            <w:proofErr w:type="spellStart"/>
            <w:r w:rsidRPr="00971639">
              <w:rPr>
                <w:sz w:val="20"/>
                <w:szCs w:val="20"/>
              </w:rPr>
              <w:t>промзона</w:t>
            </w:r>
            <w:proofErr w:type="spellEnd"/>
            <w:r w:rsidRPr="00971639">
              <w:rPr>
                <w:sz w:val="20"/>
                <w:szCs w:val="20"/>
              </w:rPr>
              <w:t xml:space="preserve"> «</w:t>
            </w:r>
            <w:proofErr w:type="spellStart"/>
            <w:r w:rsidRPr="00971639">
              <w:rPr>
                <w:sz w:val="20"/>
                <w:szCs w:val="20"/>
              </w:rPr>
              <w:t>Чагино</w:t>
            </w:r>
            <w:proofErr w:type="spellEnd"/>
            <w:r w:rsidRPr="00971639">
              <w:rPr>
                <w:sz w:val="20"/>
                <w:szCs w:val="20"/>
              </w:rPr>
              <w:t>»)</w:t>
            </w:r>
          </w:p>
        </w:tc>
      </w:tr>
    </w:tbl>
    <w:p w:rsidR="00B336B5" w:rsidRDefault="00B336B5" w:rsidP="00B336B5">
      <w:pPr>
        <w:rPr>
          <w:rFonts w:ascii="Arial" w:hAnsi="Arial" w:cs="Arial"/>
          <w:sz w:val="20"/>
          <w:szCs w:val="20"/>
        </w:rPr>
      </w:pPr>
    </w:p>
    <w:p w:rsidR="00B336B5" w:rsidRDefault="00B336B5" w:rsidP="00B336B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0"/>
          <w:szCs w:val="20"/>
        </w:rPr>
        <w:lastRenderedPageBreak/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DB39B6">
        <w:rPr>
          <w:rFonts w:ascii="Arial" w:hAnsi="Arial" w:cs="Arial"/>
          <w:sz w:val="24"/>
          <w:szCs w:val="24"/>
        </w:rPr>
        <w:t>Приложение</w:t>
      </w:r>
      <w:r>
        <w:rPr>
          <w:rFonts w:ascii="Arial" w:hAnsi="Arial" w:cs="Arial"/>
          <w:sz w:val="24"/>
          <w:szCs w:val="24"/>
        </w:rPr>
        <w:t xml:space="preserve"> 2</w:t>
      </w:r>
    </w:p>
    <w:p w:rsidR="00B336B5" w:rsidRDefault="00B336B5" w:rsidP="00B336B5">
      <w:pPr>
        <w:spacing w:after="0" w:line="240" w:lineRule="auto"/>
        <w:jc w:val="center"/>
        <w:rPr>
          <w:rFonts w:ascii="Arial" w:hAnsi="Arial" w:cs="Arial"/>
          <w:b/>
        </w:rPr>
      </w:pPr>
      <w:r w:rsidRPr="00E65B50">
        <w:rPr>
          <w:rFonts w:ascii="Arial" w:hAnsi="Arial" w:cs="Arial"/>
          <w:b/>
        </w:rPr>
        <w:t xml:space="preserve">Перечень пунктов наблюдений за загрязнением воды водных объектов, расположенных на территории </w:t>
      </w:r>
      <w:proofErr w:type="gramStart"/>
      <w:r w:rsidRPr="00E65B50">
        <w:rPr>
          <w:rFonts w:ascii="Arial" w:hAnsi="Arial" w:cs="Arial"/>
          <w:b/>
        </w:rPr>
        <w:t>г</w:t>
      </w:r>
      <w:proofErr w:type="gramEnd"/>
      <w:r w:rsidRPr="00E65B50">
        <w:rPr>
          <w:rFonts w:ascii="Arial" w:hAnsi="Arial" w:cs="Arial"/>
          <w:b/>
        </w:rPr>
        <w:t>. Москвы и Московской области</w:t>
      </w:r>
      <w:r>
        <w:rPr>
          <w:rFonts w:ascii="Arial" w:hAnsi="Arial" w:cs="Arial"/>
          <w:b/>
        </w:rPr>
        <w:t xml:space="preserve">, и карта-схема </w:t>
      </w:r>
    </w:p>
    <w:p w:rsidR="00B336B5" w:rsidRDefault="00B336B5" w:rsidP="00B336B5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пунктов Государственного мониторинга поверхностных вод Московского региона</w:t>
      </w:r>
    </w:p>
    <w:p w:rsidR="00B336B5" w:rsidRDefault="00B336B5" w:rsidP="00B336B5">
      <w:pPr>
        <w:spacing w:after="0" w:line="240" w:lineRule="auto"/>
        <w:jc w:val="center"/>
        <w:rPr>
          <w:rFonts w:ascii="Arial" w:hAnsi="Arial" w:cs="Arial"/>
          <w:b/>
        </w:rPr>
      </w:pPr>
    </w:p>
    <w:p w:rsidR="00B336B5" w:rsidRDefault="00B336B5" w:rsidP="00B336B5">
      <w:pPr>
        <w:spacing w:after="0" w:line="240" w:lineRule="auto"/>
        <w:jc w:val="center"/>
        <w:rPr>
          <w:rFonts w:ascii="Arial" w:hAnsi="Arial" w:cs="Arial"/>
          <w:b/>
        </w:rPr>
      </w:pPr>
    </w:p>
    <w:tbl>
      <w:tblPr>
        <w:tblW w:w="529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54"/>
        <w:gridCol w:w="516"/>
        <w:gridCol w:w="2175"/>
        <w:gridCol w:w="2588"/>
        <w:gridCol w:w="2004"/>
        <w:gridCol w:w="2351"/>
      </w:tblGrid>
      <w:tr w:rsidR="00B336B5" w:rsidRPr="008D27A4" w:rsidTr="00A46A34">
        <w:trPr>
          <w:trHeight w:val="300"/>
          <w:jc w:val="center"/>
        </w:trPr>
        <w:tc>
          <w:tcPr>
            <w:tcW w:w="367" w:type="pct"/>
          </w:tcPr>
          <w:p w:rsidR="00B336B5" w:rsidRPr="008D27A4" w:rsidRDefault="00B336B5" w:rsidP="00A46A3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№</w:t>
            </w:r>
          </w:p>
          <w:p w:rsidR="00B336B5" w:rsidRPr="008D27A4" w:rsidRDefault="00B336B5" w:rsidP="00A46A3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на</w:t>
            </w:r>
          </w:p>
          <w:p w:rsidR="00B336B5" w:rsidRPr="008D27A4" w:rsidRDefault="00B336B5" w:rsidP="00A46A3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карте-</w:t>
            </w:r>
          </w:p>
          <w:p w:rsidR="00B336B5" w:rsidRPr="008D27A4" w:rsidRDefault="00B336B5" w:rsidP="00A46A3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схеме</w:t>
            </w:r>
          </w:p>
        </w:tc>
        <w:tc>
          <w:tcPr>
            <w:tcW w:w="240" w:type="pct"/>
            <w:shd w:val="clear" w:color="auto" w:fill="auto"/>
            <w:noWrap/>
          </w:tcPr>
          <w:p w:rsidR="00B336B5" w:rsidRPr="008D27A4" w:rsidRDefault="00B336B5" w:rsidP="00A46A3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№</w:t>
            </w:r>
          </w:p>
          <w:p w:rsidR="00B336B5" w:rsidRPr="008D27A4" w:rsidRDefault="00B336B5" w:rsidP="00A46A3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proofErr w:type="gramStart"/>
            <w:r w:rsidRPr="008D27A4">
              <w:rPr>
                <w:rFonts w:ascii="Arial" w:hAnsi="Arial" w:cs="Arial"/>
                <w:color w:val="000000"/>
              </w:rPr>
              <w:t>п</w:t>
            </w:r>
            <w:proofErr w:type="spellEnd"/>
            <w:proofErr w:type="gramEnd"/>
            <w:r w:rsidRPr="008D27A4">
              <w:rPr>
                <w:rFonts w:ascii="Arial" w:hAnsi="Arial" w:cs="Arial"/>
                <w:color w:val="000000"/>
              </w:rPr>
              <w:t>/</w:t>
            </w:r>
            <w:proofErr w:type="spellStart"/>
            <w:r w:rsidRPr="008D27A4">
              <w:rPr>
                <w:rFonts w:ascii="Arial" w:hAnsi="Arial" w:cs="Arial"/>
                <w:color w:val="000000"/>
              </w:rPr>
              <w:t>п</w:t>
            </w:r>
            <w:proofErr w:type="spellEnd"/>
          </w:p>
        </w:tc>
        <w:tc>
          <w:tcPr>
            <w:tcW w:w="1076" w:type="pct"/>
            <w:shd w:val="clear" w:color="auto" w:fill="auto"/>
            <w:noWrap/>
          </w:tcPr>
          <w:p w:rsidR="00B336B5" w:rsidRPr="008D27A4" w:rsidRDefault="00B336B5" w:rsidP="00A46A3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НАИМЕНОВАНИЕ</w:t>
            </w:r>
          </w:p>
          <w:p w:rsidR="00B336B5" w:rsidRPr="008D27A4" w:rsidRDefault="00B336B5" w:rsidP="00A46A3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ВОДОЕМА ИЛИ</w:t>
            </w:r>
          </w:p>
          <w:p w:rsidR="00B336B5" w:rsidRPr="008D27A4" w:rsidRDefault="00B336B5" w:rsidP="00A46A3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ВОДОТОКА</w:t>
            </w:r>
          </w:p>
        </w:tc>
        <w:tc>
          <w:tcPr>
            <w:tcW w:w="1240" w:type="pct"/>
            <w:shd w:val="clear" w:color="auto" w:fill="auto"/>
            <w:noWrap/>
          </w:tcPr>
          <w:p w:rsidR="00B336B5" w:rsidRPr="008D27A4" w:rsidRDefault="00B336B5" w:rsidP="00A46A3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НАИМЕНОВАНИЕ</w:t>
            </w:r>
          </w:p>
          <w:p w:rsidR="00B336B5" w:rsidRPr="008D27A4" w:rsidRDefault="00B336B5" w:rsidP="00A46A3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ПУНКТА</w:t>
            </w:r>
          </w:p>
          <w:p w:rsidR="00B336B5" w:rsidRPr="008D27A4" w:rsidRDefault="00B336B5" w:rsidP="00A46A3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НАБЛЮДЕНИЙ</w:t>
            </w:r>
          </w:p>
        </w:tc>
        <w:tc>
          <w:tcPr>
            <w:tcW w:w="915" w:type="pct"/>
          </w:tcPr>
          <w:p w:rsidR="00B336B5" w:rsidRPr="008D27A4" w:rsidRDefault="00B336B5" w:rsidP="00A46A34">
            <w:pPr>
              <w:spacing w:after="0" w:line="240" w:lineRule="auto"/>
              <w:jc w:val="center"/>
              <w:rPr>
                <w:rFonts w:ascii="Arial" w:hAnsi="Arial" w:cs="Arial"/>
                <w:caps/>
                <w:color w:val="000000"/>
              </w:rPr>
            </w:pPr>
            <w:r w:rsidRPr="008D27A4">
              <w:rPr>
                <w:rFonts w:ascii="Arial" w:hAnsi="Arial" w:cs="Arial"/>
                <w:caps/>
                <w:color w:val="000000"/>
              </w:rPr>
              <w:t>Створ наблюдений</w:t>
            </w:r>
          </w:p>
        </w:tc>
        <w:tc>
          <w:tcPr>
            <w:tcW w:w="1162" w:type="pct"/>
            <w:shd w:val="clear" w:color="auto" w:fill="auto"/>
            <w:noWrap/>
          </w:tcPr>
          <w:p w:rsidR="00B336B5" w:rsidRPr="008D27A4" w:rsidRDefault="00B336B5" w:rsidP="00A46A3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РАЙОН</w:t>
            </w:r>
          </w:p>
          <w:p w:rsidR="00B336B5" w:rsidRPr="008D27A4" w:rsidRDefault="00B336B5" w:rsidP="00A46A3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МОСКОВСКОЙ</w:t>
            </w:r>
          </w:p>
          <w:p w:rsidR="00B336B5" w:rsidRPr="008D27A4" w:rsidRDefault="00B336B5" w:rsidP="00A46A3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ОБЛАСТИ</w:t>
            </w:r>
          </w:p>
        </w:tc>
      </w:tr>
      <w:tr w:rsidR="00B336B5" w:rsidRPr="008D27A4" w:rsidTr="00A46A34">
        <w:trPr>
          <w:trHeight w:val="300"/>
          <w:jc w:val="center"/>
        </w:trPr>
        <w:tc>
          <w:tcPr>
            <w:tcW w:w="367" w:type="pct"/>
          </w:tcPr>
          <w:p w:rsidR="00B336B5" w:rsidRPr="008D27A4" w:rsidRDefault="00B336B5" w:rsidP="00A46A34">
            <w:pPr>
              <w:spacing w:after="0"/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240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076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proofErr w:type="spellStart"/>
            <w:r w:rsidRPr="008D27A4">
              <w:rPr>
                <w:rFonts w:ascii="Arial" w:hAnsi="Arial" w:cs="Arial"/>
                <w:color w:val="000000"/>
              </w:rPr>
              <w:t>вдхр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.И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ваньковское</w:t>
            </w:r>
            <w:proofErr w:type="spellEnd"/>
          </w:p>
        </w:tc>
        <w:tc>
          <w:tcPr>
            <w:tcW w:w="1240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г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.Д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убна</w:t>
            </w:r>
          </w:p>
        </w:tc>
        <w:tc>
          <w:tcPr>
            <w:tcW w:w="915" w:type="pct"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smartTag w:uri="urn:schemas-microsoft-com:office:smarttags" w:element="metricconverter">
              <w:smartTagPr>
                <w:attr w:name="ProductID" w:val="0,6 км"/>
              </w:smartTagPr>
              <w:r w:rsidRPr="008D27A4">
                <w:rPr>
                  <w:rFonts w:ascii="Arial" w:hAnsi="Arial" w:cs="Arial"/>
                </w:rPr>
                <w:t>0,6 км</w:t>
              </w:r>
            </w:smartTag>
            <w:r w:rsidRPr="008D27A4">
              <w:rPr>
                <w:rFonts w:ascii="Arial" w:hAnsi="Arial" w:cs="Arial"/>
              </w:rPr>
              <w:t xml:space="preserve"> выше (восточнее)   плотины </w:t>
            </w:r>
            <w:proofErr w:type="spellStart"/>
            <w:r w:rsidRPr="008D27A4">
              <w:rPr>
                <w:rFonts w:ascii="Arial" w:hAnsi="Arial" w:cs="Arial"/>
              </w:rPr>
              <w:t>Иваньковской</w:t>
            </w:r>
            <w:proofErr w:type="spellEnd"/>
            <w:r w:rsidRPr="008D27A4">
              <w:rPr>
                <w:rFonts w:ascii="Arial" w:hAnsi="Arial" w:cs="Arial"/>
              </w:rPr>
              <w:t xml:space="preserve"> ГЭС</w:t>
            </w:r>
          </w:p>
        </w:tc>
        <w:tc>
          <w:tcPr>
            <w:tcW w:w="1162" w:type="pct"/>
            <w:shd w:val="clear" w:color="auto" w:fill="auto"/>
            <w:noWrap/>
          </w:tcPr>
          <w:p w:rsidR="00B336B5" w:rsidRPr="008D27A4" w:rsidRDefault="00B336B5" w:rsidP="00A46A34">
            <w:pPr>
              <w:jc w:val="center"/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Талдомский</w:t>
            </w:r>
          </w:p>
        </w:tc>
      </w:tr>
      <w:tr w:rsidR="00B336B5" w:rsidRPr="008D27A4" w:rsidTr="00A46A34">
        <w:trPr>
          <w:trHeight w:val="300"/>
          <w:jc w:val="center"/>
        </w:trPr>
        <w:tc>
          <w:tcPr>
            <w:tcW w:w="367" w:type="pct"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240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076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р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.Л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ама</w:t>
            </w:r>
          </w:p>
        </w:tc>
        <w:tc>
          <w:tcPr>
            <w:tcW w:w="1240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с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.Е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горье</w:t>
            </w:r>
          </w:p>
        </w:tc>
        <w:tc>
          <w:tcPr>
            <w:tcW w:w="915" w:type="pct"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smartTag w:uri="urn:schemas-microsoft-com:office:smarttags" w:element="metricconverter">
              <w:smartTagPr>
                <w:attr w:name="ProductID" w:val="0,6 км"/>
              </w:smartTagPr>
              <w:r w:rsidRPr="008D27A4">
                <w:rPr>
                  <w:rFonts w:ascii="Arial" w:hAnsi="Arial" w:cs="Arial"/>
                </w:rPr>
                <w:t>0,6 км</w:t>
              </w:r>
            </w:smartTag>
            <w:r w:rsidRPr="008D27A4">
              <w:rPr>
                <w:rFonts w:ascii="Arial" w:hAnsi="Arial" w:cs="Arial"/>
              </w:rPr>
              <w:t xml:space="preserve"> ниже с</w:t>
            </w:r>
            <w:proofErr w:type="gramStart"/>
            <w:r w:rsidRPr="008D27A4">
              <w:rPr>
                <w:rFonts w:ascii="Arial" w:hAnsi="Arial" w:cs="Arial"/>
              </w:rPr>
              <w:t>.Е</w:t>
            </w:r>
            <w:proofErr w:type="gramEnd"/>
            <w:r w:rsidRPr="008D27A4">
              <w:rPr>
                <w:rFonts w:ascii="Arial" w:hAnsi="Arial" w:cs="Arial"/>
              </w:rPr>
              <w:t>горье</w:t>
            </w:r>
          </w:p>
        </w:tc>
        <w:tc>
          <w:tcPr>
            <w:tcW w:w="1162" w:type="pct"/>
            <w:shd w:val="clear" w:color="auto" w:fill="auto"/>
            <w:noWrap/>
          </w:tcPr>
          <w:p w:rsidR="00B336B5" w:rsidRPr="008D27A4" w:rsidRDefault="00B336B5" w:rsidP="00A46A34">
            <w:pPr>
              <w:jc w:val="center"/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Лотошинский</w:t>
            </w:r>
          </w:p>
        </w:tc>
      </w:tr>
      <w:tr w:rsidR="00B336B5" w:rsidRPr="008D27A4" w:rsidTr="00A46A34">
        <w:trPr>
          <w:trHeight w:val="300"/>
          <w:jc w:val="center"/>
        </w:trPr>
        <w:tc>
          <w:tcPr>
            <w:tcW w:w="367" w:type="pct"/>
            <w:vMerge w:val="restart"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240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1076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р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.Д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убна</w:t>
            </w:r>
          </w:p>
        </w:tc>
        <w:tc>
          <w:tcPr>
            <w:tcW w:w="1240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п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.В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ербилки</w:t>
            </w:r>
          </w:p>
        </w:tc>
        <w:tc>
          <w:tcPr>
            <w:tcW w:w="915" w:type="pct"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smartTag w:uri="urn:schemas-microsoft-com:office:smarttags" w:element="metricconverter">
              <w:smartTagPr>
                <w:attr w:name="ProductID" w:val="0,2 км"/>
              </w:smartTagPr>
              <w:r w:rsidRPr="008D27A4">
                <w:rPr>
                  <w:rFonts w:ascii="Arial" w:hAnsi="Arial" w:cs="Arial"/>
                </w:rPr>
                <w:t>0,2 км</w:t>
              </w:r>
            </w:smartTag>
            <w:r w:rsidRPr="008D27A4">
              <w:rPr>
                <w:rFonts w:ascii="Arial" w:hAnsi="Arial" w:cs="Arial"/>
              </w:rPr>
              <w:t xml:space="preserve"> выше п</w:t>
            </w:r>
            <w:proofErr w:type="gramStart"/>
            <w:r w:rsidRPr="008D27A4">
              <w:rPr>
                <w:rFonts w:ascii="Arial" w:hAnsi="Arial" w:cs="Arial"/>
              </w:rPr>
              <w:t>.В</w:t>
            </w:r>
            <w:proofErr w:type="gramEnd"/>
            <w:r w:rsidRPr="008D27A4">
              <w:rPr>
                <w:rFonts w:ascii="Arial" w:hAnsi="Arial" w:cs="Arial"/>
              </w:rPr>
              <w:t>ербилки</w:t>
            </w:r>
          </w:p>
        </w:tc>
        <w:tc>
          <w:tcPr>
            <w:tcW w:w="1162" w:type="pct"/>
            <w:shd w:val="clear" w:color="auto" w:fill="auto"/>
            <w:noWrap/>
          </w:tcPr>
          <w:p w:rsidR="00B336B5" w:rsidRPr="008D27A4" w:rsidRDefault="00B336B5" w:rsidP="00A46A34">
            <w:pPr>
              <w:jc w:val="center"/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Талдомский</w:t>
            </w:r>
          </w:p>
        </w:tc>
      </w:tr>
      <w:tr w:rsidR="00B336B5" w:rsidRPr="008D27A4" w:rsidTr="00A46A34">
        <w:trPr>
          <w:trHeight w:val="300"/>
          <w:jc w:val="center"/>
        </w:trPr>
        <w:tc>
          <w:tcPr>
            <w:tcW w:w="367" w:type="pct"/>
            <w:vMerge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240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1076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р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.Д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убна</w:t>
            </w:r>
          </w:p>
        </w:tc>
        <w:tc>
          <w:tcPr>
            <w:tcW w:w="1240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п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.В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ербилки</w:t>
            </w:r>
          </w:p>
        </w:tc>
        <w:tc>
          <w:tcPr>
            <w:tcW w:w="915" w:type="pct"/>
          </w:tcPr>
          <w:p w:rsidR="00B336B5" w:rsidRPr="008D27A4" w:rsidRDefault="00B336B5" w:rsidP="00A46A34">
            <w:pPr>
              <w:rPr>
                <w:rFonts w:ascii="Arial" w:hAnsi="Arial" w:cs="Arial"/>
              </w:rPr>
            </w:pPr>
            <w:smartTag w:uri="urn:schemas-microsoft-com:office:smarttags" w:element="metricconverter">
              <w:smartTagPr>
                <w:attr w:name="ProductID" w:val="0,2 км"/>
              </w:smartTagPr>
              <w:r w:rsidRPr="008D27A4">
                <w:rPr>
                  <w:rFonts w:ascii="Arial" w:hAnsi="Arial" w:cs="Arial"/>
                </w:rPr>
                <w:t>0,2 км</w:t>
              </w:r>
            </w:smartTag>
            <w:r w:rsidRPr="008D27A4">
              <w:rPr>
                <w:rFonts w:ascii="Arial" w:hAnsi="Arial" w:cs="Arial"/>
              </w:rPr>
              <w:t xml:space="preserve"> ниже п</w:t>
            </w:r>
            <w:proofErr w:type="gramStart"/>
            <w:r w:rsidRPr="008D27A4">
              <w:rPr>
                <w:rFonts w:ascii="Arial" w:hAnsi="Arial" w:cs="Arial"/>
              </w:rPr>
              <w:t>.В</w:t>
            </w:r>
            <w:proofErr w:type="gramEnd"/>
            <w:r w:rsidRPr="008D27A4">
              <w:rPr>
                <w:rFonts w:ascii="Arial" w:hAnsi="Arial" w:cs="Arial"/>
              </w:rPr>
              <w:t>ербилки</w:t>
            </w:r>
          </w:p>
        </w:tc>
        <w:tc>
          <w:tcPr>
            <w:tcW w:w="1162" w:type="pct"/>
            <w:shd w:val="clear" w:color="auto" w:fill="auto"/>
            <w:noWrap/>
          </w:tcPr>
          <w:p w:rsidR="00B336B5" w:rsidRPr="008D27A4" w:rsidRDefault="00B336B5" w:rsidP="00A46A34">
            <w:pPr>
              <w:jc w:val="center"/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Талдомский</w:t>
            </w:r>
          </w:p>
        </w:tc>
      </w:tr>
      <w:tr w:rsidR="00B336B5" w:rsidRPr="008D27A4" w:rsidTr="00A46A34">
        <w:trPr>
          <w:trHeight w:val="300"/>
          <w:jc w:val="center"/>
        </w:trPr>
        <w:tc>
          <w:tcPr>
            <w:tcW w:w="367" w:type="pct"/>
            <w:vMerge w:val="restart"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240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1076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р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.К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унья</w:t>
            </w:r>
          </w:p>
        </w:tc>
        <w:tc>
          <w:tcPr>
            <w:tcW w:w="1240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г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.К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раснозаводск</w:t>
            </w:r>
          </w:p>
        </w:tc>
        <w:tc>
          <w:tcPr>
            <w:tcW w:w="915" w:type="pct"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smartTag w:uri="urn:schemas-microsoft-com:office:smarttags" w:element="metricconverter">
              <w:smartTagPr>
                <w:attr w:name="ProductID" w:val="4,1 км"/>
              </w:smartTagPr>
              <w:r w:rsidRPr="008D27A4">
                <w:rPr>
                  <w:rFonts w:ascii="Arial" w:hAnsi="Arial" w:cs="Arial"/>
                </w:rPr>
                <w:t>4,1 км</w:t>
              </w:r>
            </w:smartTag>
            <w:r w:rsidRPr="008D27A4">
              <w:rPr>
                <w:rFonts w:ascii="Arial" w:hAnsi="Arial" w:cs="Arial"/>
              </w:rPr>
              <w:t xml:space="preserve"> выше г</w:t>
            </w:r>
            <w:proofErr w:type="gramStart"/>
            <w:r w:rsidRPr="008D27A4">
              <w:rPr>
                <w:rFonts w:ascii="Arial" w:hAnsi="Arial" w:cs="Arial"/>
              </w:rPr>
              <w:t>.К</w:t>
            </w:r>
            <w:proofErr w:type="gramEnd"/>
            <w:r w:rsidRPr="008D27A4">
              <w:rPr>
                <w:rFonts w:ascii="Arial" w:hAnsi="Arial" w:cs="Arial"/>
              </w:rPr>
              <w:t>раснозаводска</w:t>
            </w:r>
          </w:p>
        </w:tc>
        <w:tc>
          <w:tcPr>
            <w:tcW w:w="1162" w:type="pct"/>
            <w:shd w:val="clear" w:color="auto" w:fill="auto"/>
            <w:noWrap/>
          </w:tcPr>
          <w:p w:rsidR="00B336B5" w:rsidRPr="008D27A4" w:rsidRDefault="00B336B5" w:rsidP="00A46A34">
            <w:pPr>
              <w:jc w:val="center"/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Сергиево-Посадский</w:t>
            </w:r>
          </w:p>
        </w:tc>
      </w:tr>
      <w:tr w:rsidR="00B336B5" w:rsidRPr="008D27A4" w:rsidTr="00A46A34">
        <w:trPr>
          <w:trHeight w:val="300"/>
          <w:jc w:val="center"/>
        </w:trPr>
        <w:tc>
          <w:tcPr>
            <w:tcW w:w="367" w:type="pct"/>
            <w:vMerge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240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1076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р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.К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унья</w:t>
            </w:r>
          </w:p>
        </w:tc>
        <w:tc>
          <w:tcPr>
            <w:tcW w:w="1240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г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.К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раснозаводск</w:t>
            </w:r>
          </w:p>
        </w:tc>
        <w:tc>
          <w:tcPr>
            <w:tcW w:w="915" w:type="pct"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smartTag w:uri="urn:schemas-microsoft-com:office:smarttags" w:element="metricconverter">
              <w:smartTagPr>
                <w:attr w:name="ProductID" w:val="1,1 км"/>
              </w:smartTagPr>
              <w:r w:rsidRPr="008D27A4">
                <w:rPr>
                  <w:rFonts w:ascii="Arial" w:hAnsi="Arial" w:cs="Arial"/>
                </w:rPr>
                <w:t>1,1 км</w:t>
              </w:r>
            </w:smartTag>
            <w:r w:rsidRPr="008D27A4">
              <w:rPr>
                <w:rFonts w:ascii="Arial" w:hAnsi="Arial" w:cs="Arial"/>
              </w:rPr>
              <w:t xml:space="preserve"> ниже г</w:t>
            </w:r>
            <w:proofErr w:type="gramStart"/>
            <w:r w:rsidRPr="008D27A4">
              <w:rPr>
                <w:rFonts w:ascii="Arial" w:hAnsi="Arial" w:cs="Arial"/>
              </w:rPr>
              <w:t>.К</w:t>
            </w:r>
            <w:proofErr w:type="gramEnd"/>
            <w:r w:rsidRPr="008D27A4">
              <w:rPr>
                <w:rFonts w:ascii="Arial" w:hAnsi="Arial" w:cs="Arial"/>
              </w:rPr>
              <w:t>раснозаводска</w:t>
            </w:r>
          </w:p>
        </w:tc>
        <w:tc>
          <w:tcPr>
            <w:tcW w:w="1162" w:type="pct"/>
            <w:shd w:val="clear" w:color="auto" w:fill="auto"/>
            <w:noWrap/>
          </w:tcPr>
          <w:p w:rsidR="00B336B5" w:rsidRPr="008D27A4" w:rsidRDefault="00B336B5" w:rsidP="00A46A34">
            <w:pPr>
              <w:jc w:val="center"/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Сергиево-Посадский</w:t>
            </w:r>
          </w:p>
        </w:tc>
      </w:tr>
      <w:tr w:rsidR="00B336B5" w:rsidRPr="008D27A4" w:rsidTr="00A46A34">
        <w:trPr>
          <w:trHeight w:val="300"/>
          <w:jc w:val="center"/>
        </w:trPr>
        <w:tc>
          <w:tcPr>
            <w:tcW w:w="367" w:type="pct"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240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1076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р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.С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естра</w:t>
            </w:r>
          </w:p>
        </w:tc>
        <w:tc>
          <w:tcPr>
            <w:tcW w:w="1240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с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.Т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рехсвятское</w:t>
            </w:r>
          </w:p>
        </w:tc>
        <w:tc>
          <w:tcPr>
            <w:tcW w:w="915" w:type="pct"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smartTag w:uri="urn:schemas-microsoft-com:office:smarttags" w:element="metricconverter">
              <w:smartTagPr>
                <w:attr w:name="ProductID" w:val="0,5 км"/>
              </w:smartTagPr>
              <w:r w:rsidRPr="008D27A4">
                <w:rPr>
                  <w:rFonts w:ascii="Arial" w:hAnsi="Arial" w:cs="Arial"/>
                </w:rPr>
                <w:t>0,5 км</w:t>
              </w:r>
            </w:smartTag>
            <w:r w:rsidRPr="008D27A4">
              <w:rPr>
                <w:rFonts w:ascii="Arial" w:hAnsi="Arial" w:cs="Arial"/>
              </w:rPr>
              <w:t xml:space="preserve"> ниже с</w:t>
            </w:r>
            <w:proofErr w:type="gramStart"/>
            <w:r w:rsidRPr="008D27A4">
              <w:rPr>
                <w:rFonts w:ascii="Arial" w:hAnsi="Arial" w:cs="Arial"/>
              </w:rPr>
              <w:t>.Т</w:t>
            </w:r>
            <w:proofErr w:type="gramEnd"/>
            <w:r w:rsidRPr="008D27A4">
              <w:rPr>
                <w:rFonts w:ascii="Arial" w:hAnsi="Arial" w:cs="Arial"/>
              </w:rPr>
              <w:t>рехсвятское</w:t>
            </w:r>
          </w:p>
        </w:tc>
        <w:tc>
          <w:tcPr>
            <w:tcW w:w="1162" w:type="pct"/>
            <w:shd w:val="clear" w:color="auto" w:fill="auto"/>
            <w:noWrap/>
          </w:tcPr>
          <w:p w:rsidR="00B336B5" w:rsidRPr="008D27A4" w:rsidRDefault="00B336B5" w:rsidP="00A46A34">
            <w:pPr>
              <w:jc w:val="center"/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Дмитровский</w:t>
            </w:r>
          </w:p>
        </w:tc>
      </w:tr>
      <w:tr w:rsidR="00B336B5" w:rsidRPr="008D27A4" w:rsidTr="00A46A34">
        <w:trPr>
          <w:trHeight w:val="300"/>
          <w:jc w:val="center"/>
        </w:trPr>
        <w:tc>
          <w:tcPr>
            <w:tcW w:w="367" w:type="pct"/>
            <w:vMerge w:val="restart"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240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1076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р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.О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ка</w:t>
            </w:r>
          </w:p>
        </w:tc>
        <w:tc>
          <w:tcPr>
            <w:tcW w:w="1240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г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.С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ерпухов</w:t>
            </w:r>
          </w:p>
        </w:tc>
        <w:tc>
          <w:tcPr>
            <w:tcW w:w="915" w:type="pct"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</w:rPr>
              <w:t xml:space="preserve">выше </w:t>
            </w:r>
            <w:proofErr w:type="gramStart"/>
            <w:r w:rsidRPr="008D27A4">
              <w:rPr>
                <w:rFonts w:ascii="Arial" w:hAnsi="Arial" w:cs="Arial"/>
              </w:rPr>
              <w:t>г</w:t>
            </w:r>
            <w:proofErr w:type="gramEnd"/>
            <w:r w:rsidRPr="008D27A4">
              <w:rPr>
                <w:rFonts w:ascii="Arial" w:hAnsi="Arial" w:cs="Arial"/>
              </w:rPr>
              <w:t>. Серпухов</w:t>
            </w:r>
          </w:p>
        </w:tc>
        <w:tc>
          <w:tcPr>
            <w:tcW w:w="1162" w:type="pct"/>
            <w:shd w:val="clear" w:color="auto" w:fill="auto"/>
            <w:noWrap/>
          </w:tcPr>
          <w:p w:rsidR="00B336B5" w:rsidRPr="008D27A4" w:rsidRDefault="00B336B5" w:rsidP="00A46A34">
            <w:pPr>
              <w:jc w:val="center"/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Серпуховской</w:t>
            </w:r>
          </w:p>
        </w:tc>
      </w:tr>
      <w:tr w:rsidR="00B336B5" w:rsidRPr="008D27A4" w:rsidTr="00A46A34">
        <w:trPr>
          <w:trHeight w:val="300"/>
          <w:jc w:val="center"/>
        </w:trPr>
        <w:tc>
          <w:tcPr>
            <w:tcW w:w="367" w:type="pct"/>
            <w:vMerge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240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1076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р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.О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ка</w:t>
            </w:r>
          </w:p>
        </w:tc>
        <w:tc>
          <w:tcPr>
            <w:tcW w:w="1240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г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.С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ерпухов</w:t>
            </w:r>
          </w:p>
        </w:tc>
        <w:tc>
          <w:tcPr>
            <w:tcW w:w="915" w:type="pct"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 xml:space="preserve">ниже 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г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. Серпухов</w:t>
            </w:r>
          </w:p>
        </w:tc>
        <w:tc>
          <w:tcPr>
            <w:tcW w:w="1162" w:type="pct"/>
            <w:shd w:val="clear" w:color="auto" w:fill="auto"/>
            <w:noWrap/>
          </w:tcPr>
          <w:p w:rsidR="00B336B5" w:rsidRPr="008D27A4" w:rsidRDefault="00B336B5" w:rsidP="00A46A34">
            <w:pPr>
              <w:jc w:val="center"/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Серпуховской</w:t>
            </w:r>
          </w:p>
        </w:tc>
      </w:tr>
      <w:tr w:rsidR="00B336B5" w:rsidRPr="008D27A4" w:rsidTr="00A46A34">
        <w:trPr>
          <w:trHeight w:val="300"/>
          <w:jc w:val="center"/>
        </w:trPr>
        <w:tc>
          <w:tcPr>
            <w:tcW w:w="367" w:type="pct"/>
            <w:vMerge w:val="restart"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240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1076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р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.О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ка</w:t>
            </w:r>
          </w:p>
        </w:tc>
        <w:tc>
          <w:tcPr>
            <w:tcW w:w="1240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г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.К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ашира</w:t>
            </w:r>
          </w:p>
        </w:tc>
        <w:tc>
          <w:tcPr>
            <w:tcW w:w="915" w:type="pct"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</w:rPr>
              <w:t xml:space="preserve">выше </w:t>
            </w:r>
            <w:proofErr w:type="gramStart"/>
            <w:r w:rsidRPr="008D27A4">
              <w:rPr>
                <w:rFonts w:ascii="Arial" w:hAnsi="Arial" w:cs="Arial"/>
              </w:rPr>
              <w:t>г</w:t>
            </w:r>
            <w:proofErr w:type="gramEnd"/>
            <w:r w:rsidRPr="008D27A4">
              <w:rPr>
                <w:rFonts w:ascii="Arial" w:hAnsi="Arial" w:cs="Arial"/>
              </w:rPr>
              <w:t>. Кашира</w:t>
            </w:r>
          </w:p>
        </w:tc>
        <w:tc>
          <w:tcPr>
            <w:tcW w:w="1162" w:type="pct"/>
            <w:shd w:val="clear" w:color="auto" w:fill="auto"/>
            <w:noWrap/>
          </w:tcPr>
          <w:p w:rsidR="00B336B5" w:rsidRPr="008D27A4" w:rsidRDefault="00B336B5" w:rsidP="00A46A34">
            <w:pPr>
              <w:jc w:val="center"/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Каширский</w:t>
            </w:r>
          </w:p>
        </w:tc>
      </w:tr>
      <w:tr w:rsidR="00B336B5" w:rsidRPr="008D27A4" w:rsidTr="00A46A34">
        <w:trPr>
          <w:trHeight w:val="300"/>
          <w:jc w:val="center"/>
        </w:trPr>
        <w:tc>
          <w:tcPr>
            <w:tcW w:w="367" w:type="pct"/>
            <w:vMerge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240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1076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р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.О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ка</w:t>
            </w:r>
          </w:p>
        </w:tc>
        <w:tc>
          <w:tcPr>
            <w:tcW w:w="1240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г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.К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ашира</w:t>
            </w:r>
          </w:p>
        </w:tc>
        <w:tc>
          <w:tcPr>
            <w:tcW w:w="915" w:type="pct"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 xml:space="preserve">ниже 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г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.  Кашира</w:t>
            </w:r>
          </w:p>
        </w:tc>
        <w:tc>
          <w:tcPr>
            <w:tcW w:w="1162" w:type="pct"/>
            <w:shd w:val="clear" w:color="auto" w:fill="auto"/>
            <w:noWrap/>
          </w:tcPr>
          <w:p w:rsidR="00B336B5" w:rsidRPr="008D27A4" w:rsidRDefault="00B336B5" w:rsidP="00A46A34">
            <w:pPr>
              <w:jc w:val="center"/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Каширский</w:t>
            </w:r>
          </w:p>
        </w:tc>
      </w:tr>
      <w:tr w:rsidR="00B336B5" w:rsidRPr="008D27A4" w:rsidTr="00A46A34">
        <w:trPr>
          <w:trHeight w:val="300"/>
          <w:jc w:val="center"/>
        </w:trPr>
        <w:tc>
          <w:tcPr>
            <w:tcW w:w="367" w:type="pct"/>
            <w:vMerge w:val="restart"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240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1076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р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.О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ка</w:t>
            </w:r>
          </w:p>
        </w:tc>
        <w:tc>
          <w:tcPr>
            <w:tcW w:w="1240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г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.К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оломна</w:t>
            </w:r>
          </w:p>
        </w:tc>
        <w:tc>
          <w:tcPr>
            <w:tcW w:w="915" w:type="pct"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</w:rPr>
              <w:t xml:space="preserve">выше </w:t>
            </w:r>
            <w:proofErr w:type="gramStart"/>
            <w:r w:rsidRPr="008D27A4">
              <w:rPr>
                <w:rFonts w:ascii="Arial" w:hAnsi="Arial" w:cs="Arial"/>
              </w:rPr>
              <w:t>г</w:t>
            </w:r>
            <w:proofErr w:type="gramEnd"/>
            <w:r w:rsidRPr="008D27A4">
              <w:rPr>
                <w:rFonts w:ascii="Arial" w:hAnsi="Arial" w:cs="Arial"/>
              </w:rPr>
              <w:t>. Коломны</w:t>
            </w:r>
          </w:p>
        </w:tc>
        <w:tc>
          <w:tcPr>
            <w:tcW w:w="1162" w:type="pct"/>
            <w:shd w:val="clear" w:color="auto" w:fill="auto"/>
            <w:noWrap/>
          </w:tcPr>
          <w:p w:rsidR="00B336B5" w:rsidRPr="008D27A4" w:rsidRDefault="00B336B5" w:rsidP="00A46A34">
            <w:pPr>
              <w:jc w:val="center"/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Коломенский</w:t>
            </w:r>
          </w:p>
        </w:tc>
      </w:tr>
      <w:tr w:rsidR="00B336B5" w:rsidRPr="008D27A4" w:rsidTr="00A46A34">
        <w:trPr>
          <w:trHeight w:val="300"/>
          <w:jc w:val="center"/>
        </w:trPr>
        <w:tc>
          <w:tcPr>
            <w:tcW w:w="367" w:type="pct"/>
            <w:vMerge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240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13</w:t>
            </w:r>
          </w:p>
        </w:tc>
        <w:tc>
          <w:tcPr>
            <w:tcW w:w="1076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р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.О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ка</w:t>
            </w:r>
          </w:p>
        </w:tc>
        <w:tc>
          <w:tcPr>
            <w:tcW w:w="1240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г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.К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оломна</w:t>
            </w:r>
          </w:p>
        </w:tc>
        <w:tc>
          <w:tcPr>
            <w:tcW w:w="915" w:type="pct"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 xml:space="preserve">ниже 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г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.  Коломны</w:t>
            </w:r>
          </w:p>
        </w:tc>
        <w:tc>
          <w:tcPr>
            <w:tcW w:w="1162" w:type="pct"/>
            <w:shd w:val="clear" w:color="auto" w:fill="auto"/>
            <w:noWrap/>
          </w:tcPr>
          <w:p w:rsidR="00B336B5" w:rsidRPr="008D27A4" w:rsidRDefault="00B336B5" w:rsidP="00A46A34">
            <w:pPr>
              <w:jc w:val="center"/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Коломенский</w:t>
            </w:r>
          </w:p>
        </w:tc>
      </w:tr>
      <w:tr w:rsidR="00B336B5" w:rsidRPr="008D27A4" w:rsidTr="00A46A34">
        <w:trPr>
          <w:trHeight w:val="300"/>
          <w:jc w:val="center"/>
        </w:trPr>
        <w:tc>
          <w:tcPr>
            <w:tcW w:w="367" w:type="pct"/>
            <w:vMerge w:val="restart"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240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14</w:t>
            </w:r>
          </w:p>
        </w:tc>
        <w:tc>
          <w:tcPr>
            <w:tcW w:w="1076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proofErr w:type="spellStart"/>
            <w:r w:rsidRPr="008D27A4">
              <w:rPr>
                <w:rFonts w:ascii="Arial" w:hAnsi="Arial" w:cs="Arial"/>
                <w:color w:val="000000"/>
              </w:rPr>
              <w:t>р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.П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ротва</w:t>
            </w:r>
            <w:proofErr w:type="spellEnd"/>
          </w:p>
        </w:tc>
        <w:tc>
          <w:tcPr>
            <w:tcW w:w="1240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г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.В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ерея</w:t>
            </w:r>
          </w:p>
        </w:tc>
        <w:tc>
          <w:tcPr>
            <w:tcW w:w="915" w:type="pct"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</w:rPr>
              <w:t>выше</w:t>
            </w:r>
            <w:r w:rsidRPr="008D27A4">
              <w:rPr>
                <w:rFonts w:ascii="Arial" w:hAnsi="Arial" w:cs="Arial"/>
                <w:color w:val="000000"/>
              </w:rPr>
              <w:t xml:space="preserve"> 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г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. Верея</w:t>
            </w:r>
          </w:p>
        </w:tc>
        <w:tc>
          <w:tcPr>
            <w:tcW w:w="1162" w:type="pct"/>
            <w:shd w:val="clear" w:color="auto" w:fill="auto"/>
            <w:noWrap/>
          </w:tcPr>
          <w:p w:rsidR="00B336B5" w:rsidRPr="008D27A4" w:rsidRDefault="00B336B5" w:rsidP="00A46A34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8D27A4">
              <w:rPr>
                <w:rFonts w:ascii="Arial" w:hAnsi="Arial" w:cs="Arial"/>
                <w:color w:val="000000"/>
              </w:rPr>
              <w:t>Наро-Фоминский</w:t>
            </w:r>
            <w:proofErr w:type="spellEnd"/>
          </w:p>
        </w:tc>
      </w:tr>
      <w:tr w:rsidR="00B336B5" w:rsidRPr="008D27A4" w:rsidTr="00A46A34">
        <w:trPr>
          <w:trHeight w:val="300"/>
          <w:jc w:val="center"/>
        </w:trPr>
        <w:tc>
          <w:tcPr>
            <w:tcW w:w="367" w:type="pct"/>
            <w:vMerge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240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1076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proofErr w:type="spellStart"/>
            <w:r w:rsidRPr="008D27A4">
              <w:rPr>
                <w:rFonts w:ascii="Arial" w:hAnsi="Arial" w:cs="Arial"/>
                <w:color w:val="000000"/>
              </w:rPr>
              <w:t>р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.П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ротва</w:t>
            </w:r>
            <w:proofErr w:type="spellEnd"/>
          </w:p>
        </w:tc>
        <w:tc>
          <w:tcPr>
            <w:tcW w:w="1240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г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.В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ерея</w:t>
            </w:r>
          </w:p>
        </w:tc>
        <w:tc>
          <w:tcPr>
            <w:tcW w:w="915" w:type="pct"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 xml:space="preserve">ниже 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г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. Верея</w:t>
            </w:r>
          </w:p>
        </w:tc>
        <w:tc>
          <w:tcPr>
            <w:tcW w:w="1162" w:type="pct"/>
            <w:shd w:val="clear" w:color="auto" w:fill="auto"/>
            <w:noWrap/>
          </w:tcPr>
          <w:p w:rsidR="00B336B5" w:rsidRPr="008D27A4" w:rsidRDefault="00B336B5" w:rsidP="00A46A34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8D27A4">
              <w:rPr>
                <w:rFonts w:ascii="Arial" w:hAnsi="Arial" w:cs="Arial"/>
                <w:color w:val="000000"/>
              </w:rPr>
              <w:t>Наро-Фоминский</w:t>
            </w:r>
            <w:proofErr w:type="spellEnd"/>
          </w:p>
        </w:tc>
      </w:tr>
      <w:tr w:rsidR="00B336B5" w:rsidRPr="008D27A4" w:rsidTr="00A46A34">
        <w:trPr>
          <w:trHeight w:val="300"/>
          <w:jc w:val="center"/>
        </w:trPr>
        <w:tc>
          <w:tcPr>
            <w:tcW w:w="367" w:type="pct"/>
            <w:vMerge w:val="restart"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240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16</w:t>
            </w:r>
          </w:p>
        </w:tc>
        <w:tc>
          <w:tcPr>
            <w:tcW w:w="1076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р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.Н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ара</w:t>
            </w:r>
          </w:p>
        </w:tc>
        <w:tc>
          <w:tcPr>
            <w:tcW w:w="1240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proofErr w:type="spellStart"/>
            <w:r w:rsidRPr="008D27A4">
              <w:rPr>
                <w:rFonts w:ascii="Arial" w:hAnsi="Arial" w:cs="Arial"/>
                <w:color w:val="000000"/>
              </w:rPr>
              <w:t>г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.Н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аро-Фоминск</w:t>
            </w:r>
            <w:proofErr w:type="spellEnd"/>
          </w:p>
        </w:tc>
        <w:tc>
          <w:tcPr>
            <w:tcW w:w="915" w:type="pct"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</w:rPr>
              <w:t>выше</w:t>
            </w:r>
            <w:r w:rsidRPr="008D27A4">
              <w:rPr>
                <w:rFonts w:ascii="Arial" w:hAnsi="Arial" w:cs="Arial"/>
                <w:color w:val="000000"/>
              </w:rPr>
              <w:t xml:space="preserve"> 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г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 xml:space="preserve">. </w:t>
            </w:r>
            <w:proofErr w:type="spellStart"/>
            <w:r w:rsidRPr="008D27A4">
              <w:rPr>
                <w:rFonts w:ascii="Arial" w:hAnsi="Arial" w:cs="Arial"/>
                <w:color w:val="000000"/>
              </w:rPr>
              <w:t>Наро-Фоминск</w:t>
            </w:r>
            <w:proofErr w:type="spellEnd"/>
          </w:p>
        </w:tc>
        <w:tc>
          <w:tcPr>
            <w:tcW w:w="1162" w:type="pct"/>
            <w:shd w:val="clear" w:color="auto" w:fill="auto"/>
            <w:noWrap/>
          </w:tcPr>
          <w:p w:rsidR="00B336B5" w:rsidRPr="008D27A4" w:rsidRDefault="00B336B5" w:rsidP="00A46A34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8D27A4">
              <w:rPr>
                <w:rFonts w:ascii="Arial" w:hAnsi="Arial" w:cs="Arial"/>
                <w:color w:val="000000"/>
              </w:rPr>
              <w:t>Наро-Фоминский</w:t>
            </w:r>
            <w:proofErr w:type="spellEnd"/>
          </w:p>
        </w:tc>
      </w:tr>
      <w:tr w:rsidR="00B336B5" w:rsidRPr="008D27A4" w:rsidTr="00A46A34">
        <w:trPr>
          <w:trHeight w:val="300"/>
          <w:jc w:val="center"/>
        </w:trPr>
        <w:tc>
          <w:tcPr>
            <w:tcW w:w="367" w:type="pct"/>
            <w:vMerge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240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17</w:t>
            </w:r>
          </w:p>
        </w:tc>
        <w:tc>
          <w:tcPr>
            <w:tcW w:w="1076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р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.Н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ара</w:t>
            </w:r>
          </w:p>
        </w:tc>
        <w:tc>
          <w:tcPr>
            <w:tcW w:w="1240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proofErr w:type="spellStart"/>
            <w:r w:rsidRPr="008D27A4">
              <w:rPr>
                <w:rFonts w:ascii="Arial" w:hAnsi="Arial" w:cs="Arial"/>
                <w:color w:val="000000"/>
              </w:rPr>
              <w:t>г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.Н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аро-Фоминск</w:t>
            </w:r>
            <w:proofErr w:type="spellEnd"/>
          </w:p>
        </w:tc>
        <w:tc>
          <w:tcPr>
            <w:tcW w:w="915" w:type="pct"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 xml:space="preserve">ниже 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г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 xml:space="preserve">. </w:t>
            </w:r>
            <w:proofErr w:type="spellStart"/>
            <w:r w:rsidRPr="008D27A4">
              <w:rPr>
                <w:rFonts w:ascii="Arial" w:hAnsi="Arial" w:cs="Arial"/>
                <w:color w:val="000000"/>
              </w:rPr>
              <w:t>Наро-Фоминск</w:t>
            </w:r>
            <w:proofErr w:type="spellEnd"/>
          </w:p>
        </w:tc>
        <w:tc>
          <w:tcPr>
            <w:tcW w:w="1162" w:type="pct"/>
            <w:shd w:val="clear" w:color="auto" w:fill="auto"/>
            <w:noWrap/>
          </w:tcPr>
          <w:p w:rsidR="00B336B5" w:rsidRPr="008D27A4" w:rsidRDefault="00B336B5" w:rsidP="00A46A34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8D27A4">
              <w:rPr>
                <w:rFonts w:ascii="Arial" w:hAnsi="Arial" w:cs="Arial"/>
                <w:color w:val="000000"/>
              </w:rPr>
              <w:t>Наро-Фоминский</w:t>
            </w:r>
            <w:proofErr w:type="spellEnd"/>
          </w:p>
        </w:tc>
      </w:tr>
      <w:tr w:rsidR="00B336B5" w:rsidRPr="008D27A4" w:rsidTr="00A46A34">
        <w:trPr>
          <w:trHeight w:val="300"/>
          <w:jc w:val="center"/>
        </w:trPr>
        <w:tc>
          <w:tcPr>
            <w:tcW w:w="367" w:type="pct"/>
            <w:vMerge w:val="restart"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240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1076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р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.Н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ара</w:t>
            </w:r>
          </w:p>
        </w:tc>
        <w:tc>
          <w:tcPr>
            <w:tcW w:w="1240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г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.С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ерпухов</w:t>
            </w:r>
          </w:p>
        </w:tc>
        <w:tc>
          <w:tcPr>
            <w:tcW w:w="915" w:type="pct"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</w:rPr>
              <w:t>выше</w:t>
            </w:r>
            <w:r w:rsidRPr="008D27A4">
              <w:rPr>
                <w:rFonts w:ascii="Arial" w:hAnsi="Arial" w:cs="Arial"/>
                <w:color w:val="000000"/>
              </w:rPr>
              <w:t xml:space="preserve"> 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г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. Серпухов</w:t>
            </w:r>
          </w:p>
        </w:tc>
        <w:tc>
          <w:tcPr>
            <w:tcW w:w="1162" w:type="pct"/>
            <w:shd w:val="clear" w:color="auto" w:fill="auto"/>
            <w:noWrap/>
          </w:tcPr>
          <w:p w:rsidR="00B336B5" w:rsidRPr="008D27A4" w:rsidRDefault="00B336B5" w:rsidP="00A46A34">
            <w:pPr>
              <w:jc w:val="center"/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Серпуховской</w:t>
            </w:r>
          </w:p>
        </w:tc>
      </w:tr>
      <w:tr w:rsidR="00B336B5" w:rsidRPr="008D27A4" w:rsidTr="00A46A34">
        <w:trPr>
          <w:trHeight w:val="300"/>
          <w:jc w:val="center"/>
        </w:trPr>
        <w:tc>
          <w:tcPr>
            <w:tcW w:w="367" w:type="pct"/>
            <w:vMerge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240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19</w:t>
            </w:r>
          </w:p>
        </w:tc>
        <w:tc>
          <w:tcPr>
            <w:tcW w:w="1076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р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.Н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ара</w:t>
            </w:r>
          </w:p>
        </w:tc>
        <w:tc>
          <w:tcPr>
            <w:tcW w:w="1240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г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.С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ерпухов</w:t>
            </w:r>
          </w:p>
        </w:tc>
        <w:tc>
          <w:tcPr>
            <w:tcW w:w="915" w:type="pct"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 xml:space="preserve">ниже 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г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. Серпухов</w:t>
            </w:r>
          </w:p>
        </w:tc>
        <w:tc>
          <w:tcPr>
            <w:tcW w:w="1162" w:type="pct"/>
            <w:shd w:val="clear" w:color="auto" w:fill="auto"/>
            <w:noWrap/>
          </w:tcPr>
          <w:p w:rsidR="00B336B5" w:rsidRPr="008D27A4" w:rsidRDefault="00B336B5" w:rsidP="00A46A34">
            <w:pPr>
              <w:jc w:val="center"/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Серпуховской</w:t>
            </w:r>
          </w:p>
        </w:tc>
      </w:tr>
      <w:tr w:rsidR="00B336B5" w:rsidRPr="008D27A4" w:rsidTr="00A46A34">
        <w:trPr>
          <w:trHeight w:val="300"/>
          <w:jc w:val="center"/>
        </w:trPr>
        <w:tc>
          <w:tcPr>
            <w:tcW w:w="367" w:type="pct"/>
            <w:vMerge w:val="restart"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240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20</w:t>
            </w:r>
          </w:p>
        </w:tc>
        <w:tc>
          <w:tcPr>
            <w:tcW w:w="1076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proofErr w:type="spellStart"/>
            <w:r w:rsidRPr="008D27A4">
              <w:rPr>
                <w:rFonts w:ascii="Arial" w:hAnsi="Arial" w:cs="Arial"/>
                <w:color w:val="000000"/>
              </w:rPr>
              <w:t>р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.Л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опасня</w:t>
            </w:r>
            <w:proofErr w:type="spellEnd"/>
          </w:p>
        </w:tc>
        <w:tc>
          <w:tcPr>
            <w:tcW w:w="1240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г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.Ч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ехов</w:t>
            </w:r>
          </w:p>
        </w:tc>
        <w:tc>
          <w:tcPr>
            <w:tcW w:w="915" w:type="pct"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</w:rPr>
              <w:t>выше</w:t>
            </w:r>
            <w:r w:rsidRPr="008D27A4">
              <w:rPr>
                <w:rFonts w:ascii="Arial" w:hAnsi="Arial" w:cs="Arial"/>
                <w:color w:val="000000"/>
              </w:rPr>
              <w:t xml:space="preserve"> 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г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. Чехов</w:t>
            </w:r>
          </w:p>
        </w:tc>
        <w:tc>
          <w:tcPr>
            <w:tcW w:w="1162" w:type="pct"/>
            <w:shd w:val="clear" w:color="auto" w:fill="auto"/>
            <w:noWrap/>
          </w:tcPr>
          <w:p w:rsidR="00B336B5" w:rsidRPr="008D27A4" w:rsidRDefault="00B336B5" w:rsidP="00A46A34">
            <w:pPr>
              <w:jc w:val="center"/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Чеховский</w:t>
            </w:r>
          </w:p>
        </w:tc>
      </w:tr>
      <w:tr w:rsidR="00B336B5" w:rsidRPr="008D27A4" w:rsidTr="00A46A34">
        <w:trPr>
          <w:trHeight w:val="300"/>
          <w:jc w:val="center"/>
        </w:trPr>
        <w:tc>
          <w:tcPr>
            <w:tcW w:w="367" w:type="pct"/>
            <w:vMerge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240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1076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proofErr w:type="spellStart"/>
            <w:r w:rsidRPr="008D27A4">
              <w:rPr>
                <w:rFonts w:ascii="Arial" w:hAnsi="Arial" w:cs="Arial"/>
                <w:color w:val="000000"/>
              </w:rPr>
              <w:t>р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.Л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опасня</w:t>
            </w:r>
            <w:proofErr w:type="spellEnd"/>
          </w:p>
        </w:tc>
        <w:tc>
          <w:tcPr>
            <w:tcW w:w="1240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г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.Ч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ехов</w:t>
            </w:r>
          </w:p>
        </w:tc>
        <w:tc>
          <w:tcPr>
            <w:tcW w:w="915" w:type="pct"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 xml:space="preserve">ниже 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г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. Чехов</w:t>
            </w:r>
          </w:p>
        </w:tc>
        <w:tc>
          <w:tcPr>
            <w:tcW w:w="1162" w:type="pct"/>
            <w:shd w:val="clear" w:color="auto" w:fill="auto"/>
            <w:noWrap/>
          </w:tcPr>
          <w:p w:rsidR="00B336B5" w:rsidRPr="008D27A4" w:rsidRDefault="00B336B5" w:rsidP="00A46A34">
            <w:pPr>
              <w:jc w:val="center"/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Чеховский</w:t>
            </w:r>
          </w:p>
        </w:tc>
      </w:tr>
      <w:tr w:rsidR="00B336B5" w:rsidRPr="008D27A4" w:rsidTr="00A46A34">
        <w:trPr>
          <w:trHeight w:val="300"/>
          <w:jc w:val="center"/>
        </w:trPr>
        <w:tc>
          <w:tcPr>
            <w:tcW w:w="367" w:type="pct"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13</w:t>
            </w:r>
          </w:p>
        </w:tc>
        <w:tc>
          <w:tcPr>
            <w:tcW w:w="240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22</w:t>
            </w:r>
          </w:p>
        </w:tc>
        <w:tc>
          <w:tcPr>
            <w:tcW w:w="1076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р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.О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сетр</w:t>
            </w:r>
          </w:p>
        </w:tc>
        <w:tc>
          <w:tcPr>
            <w:tcW w:w="1240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п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.Г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ородня</w:t>
            </w:r>
          </w:p>
        </w:tc>
        <w:tc>
          <w:tcPr>
            <w:tcW w:w="915" w:type="pct"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</w:rPr>
              <w:t>в черте п</w:t>
            </w:r>
            <w:proofErr w:type="gramStart"/>
            <w:r w:rsidRPr="008D27A4">
              <w:rPr>
                <w:rFonts w:ascii="Arial" w:hAnsi="Arial" w:cs="Arial"/>
              </w:rPr>
              <w:t>.Г</w:t>
            </w:r>
            <w:proofErr w:type="gramEnd"/>
            <w:r w:rsidRPr="008D27A4">
              <w:rPr>
                <w:rFonts w:ascii="Arial" w:hAnsi="Arial" w:cs="Arial"/>
              </w:rPr>
              <w:t>ородня</w:t>
            </w:r>
          </w:p>
        </w:tc>
        <w:tc>
          <w:tcPr>
            <w:tcW w:w="1162" w:type="pct"/>
            <w:shd w:val="clear" w:color="auto" w:fill="auto"/>
            <w:noWrap/>
          </w:tcPr>
          <w:p w:rsidR="00B336B5" w:rsidRPr="008D27A4" w:rsidRDefault="00B336B5" w:rsidP="00A46A34">
            <w:pPr>
              <w:jc w:val="center"/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Луховицкий</w:t>
            </w:r>
          </w:p>
        </w:tc>
      </w:tr>
      <w:tr w:rsidR="00B336B5" w:rsidRPr="008D27A4" w:rsidTr="00A46A34">
        <w:trPr>
          <w:trHeight w:val="300"/>
          <w:jc w:val="center"/>
        </w:trPr>
        <w:tc>
          <w:tcPr>
            <w:tcW w:w="367" w:type="pct"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14</w:t>
            </w:r>
          </w:p>
        </w:tc>
        <w:tc>
          <w:tcPr>
            <w:tcW w:w="240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23</w:t>
            </w:r>
          </w:p>
        </w:tc>
        <w:tc>
          <w:tcPr>
            <w:tcW w:w="1076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р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.М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осква</w:t>
            </w:r>
          </w:p>
        </w:tc>
        <w:tc>
          <w:tcPr>
            <w:tcW w:w="1240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д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.Б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арсуки</w:t>
            </w:r>
          </w:p>
        </w:tc>
        <w:tc>
          <w:tcPr>
            <w:tcW w:w="915" w:type="pct"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smartTag w:uri="urn:schemas-microsoft-com:office:smarttags" w:element="metricconverter">
              <w:smartTagPr>
                <w:attr w:name="ProductID" w:val="0,5 км"/>
              </w:smartTagPr>
              <w:r w:rsidRPr="008D27A4">
                <w:rPr>
                  <w:rFonts w:ascii="Arial" w:hAnsi="Arial" w:cs="Arial"/>
                </w:rPr>
                <w:t>0,5 км</w:t>
              </w:r>
            </w:smartTag>
            <w:r w:rsidRPr="008D27A4">
              <w:rPr>
                <w:rFonts w:ascii="Arial" w:hAnsi="Arial" w:cs="Arial"/>
              </w:rPr>
              <w:t xml:space="preserve"> выше д</w:t>
            </w:r>
            <w:proofErr w:type="gramStart"/>
            <w:r w:rsidRPr="008D27A4">
              <w:rPr>
                <w:rFonts w:ascii="Arial" w:hAnsi="Arial" w:cs="Arial"/>
              </w:rPr>
              <w:t>.Б</w:t>
            </w:r>
            <w:proofErr w:type="gramEnd"/>
            <w:r w:rsidRPr="008D27A4">
              <w:rPr>
                <w:rFonts w:ascii="Arial" w:hAnsi="Arial" w:cs="Arial"/>
              </w:rPr>
              <w:t>арсуки</w:t>
            </w:r>
          </w:p>
        </w:tc>
        <w:tc>
          <w:tcPr>
            <w:tcW w:w="1162" w:type="pct"/>
            <w:shd w:val="clear" w:color="auto" w:fill="auto"/>
            <w:noWrap/>
          </w:tcPr>
          <w:p w:rsidR="00B336B5" w:rsidRPr="008D27A4" w:rsidRDefault="00B336B5" w:rsidP="00A46A34">
            <w:pPr>
              <w:jc w:val="center"/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Можайский</w:t>
            </w:r>
          </w:p>
        </w:tc>
      </w:tr>
      <w:tr w:rsidR="00B336B5" w:rsidRPr="008D27A4" w:rsidTr="00A46A34">
        <w:trPr>
          <w:trHeight w:val="300"/>
          <w:jc w:val="center"/>
        </w:trPr>
        <w:tc>
          <w:tcPr>
            <w:tcW w:w="367" w:type="pct"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240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1076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proofErr w:type="spellStart"/>
            <w:r w:rsidRPr="008D27A4">
              <w:rPr>
                <w:rFonts w:ascii="Arial" w:hAnsi="Arial" w:cs="Arial"/>
                <w:color w:val="000000"/>
              </w:rPr>
              <w:t>вдхр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.М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ожайское</w:t>
            </w:r>
            <w:proofErr w:type="spellEnd"/>
          </w:p>
        </w:tc>
        <w:tc>
          <w:tcPr>
            <w:tcW w:w="1240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proofErr w:type="spellStart"/>
            <w:r w:rsidRPr="008D27A4">
              <w:rPr>
                <w:rFonts w:ascii="Arial" w:hAnsi="Arial" w:cs="Arial"/>
                <w:color w:val="000000"/>
              </w:rPr>
              <w:t>д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.К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расновидово</w:t>
            </w:r>
            <w:proofErr w:type="spellEnd"/>
          </w:p>
        </w:tc>
        <w:tc>
          <w:tcPr>
            <w:tcW w:w="915" w:type="pct"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 xml:space="preserve">д. </w:t>
            </w:r>
            <w:proofErr w:type="spellStart"/>
            <w:r w:rsidRPr="008D27A4">
              <w:rPr>
                <w:rFonts w:ascii="Arial" w:hAnsi="Arial" w:cs="Arial"/>
                <w:color w:val="000000"/>
              </w:rPr>
              <w:t>Красновидово</w:t>
            </w:r>
            <w:proofErr w:type="spellEnd"/>
          </w:p>
        </w:tc>
        <w:tc>
          <w:tcPr>
            <w:tcW w:w="1162" w:type="pct"/>
            <w:shd w:val="clear" w:color="auto" w:fill="auto"/>
            <w:noWrap/>
          </w:tcPr>
          <w:p w:rsidR="00B336B5" w:rsidRPr="008D27A4" w:rsidRDefault="00B336B5" w:rsidP="00A46A34">
            <w:pPr>
              <w:jc w:val="center"/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Можайский</w:t>
            </w:r>
          </w:p>
        </w:tc>
      </w:tr>
      <w:tr w:rsidR="00B336B5" w:rsidRPr="008D27A4" w:rsidTr="00A46A34">
        <w:trPr>
          <w:trHeight w:val="300"/>
          <w:jc w:val="center"/>
        </w:trPr>
        <w:tc>
          <w:tcPr>
            <w:tcW w:w="367" w:type="pct"/>
            <w:vMerge w:val="restart"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16</w:t>
            </w:r>
          </w:p>
        </w:tc>
        <w:tc>
          <w:tcPr>
            <w:tcW w:w="240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25</w:t>
            </w:r>
          </w:p>
        </w:tc>
        <w:tc>
          <w:tcPr>
            <w:tcW w:w="1076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р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.М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осква</w:t>
            </w:r>
          </w:p>
        </w:tc>
        <w:tc>
          <w:tcPr>
            <w:tcW w:w="1240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г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.З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венигород</w:t>
            </w:r>
          </w:p>
        </w:tc>
        <w:tc>
          <w:tcPr>
            <w:tcW w:w="915" w:type="pct"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smartTag w:uri="urn:schemas-microsoft-com:office:smarttags" w:element="metricconverter">
              <w:smartTagPr>
                <w:attr w:name="ProductID" w:val="0,3 км"/>
              </w:smartTagPr>
              <w:r w:rsidRPr="008D27A4">
                <w:rPr>
                  <w:rFonts w:ascii="Arial" w:hAnsi="Arial" w:cs="Arial"/>
                </w:rPr>
                <w:t>0,3 км</w:t>
              </w:r>
            </w:smartTag>
            <w:r w:rsidRPr="008D27A4">
              <w:rPr>
                <w:rFonts w:ascii="Arial" w:hAnsi="Arial" w:cs="Arial"/>
              </w:rPr>
              <w:t xml:space="preserve"> выше г</w:t>
            </w:r>
            <w:proofErr w:type="gramStart"/>
            <w:r w:rsidRPr="008D27A4">
              <w:rPr>
                <w:rFonts w:ascii="Arial" w:hAnsi="Arial" w:cs="Arial"/>
              </w:rPr>
              <w:t>.З</w:t>
            </w:r>
            <w:proofErr w:type="gramEnd"/>
            <w:r w:rsidRPr="008D27A4">
              <w:rPr>
                <w:rFonts w:ascii="Arial" w:hAnsi="Arial" w:cs="Arial"/>
              </w:rPr>
              <w:t>венигорода</w:t>
            </w:r>
          </w:p>
        </w:tc>
        <w:tc>
          <w:tcPr>
            <w:tcW w:w="1162" w:type="pct"/>
            <w:shd w:val="clear" w:color="auto" w:fill="auto"/>
            <w:noWrap/>
          </w:tcPr>
          <w:p w:rsidR="00B336B5" w:rsidRPr="008D27A4" w:rsidRDefault="00B336B5" w:rsidP="00A46A34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8D27A4">
              <w:rPr>
                <w:rFonts w:ascii="Arial" w:hAnsi="Arial" w:cs="Arial"/>
                <w:color w:val="000000"/>
              </w:rPr>
              <w:t>Звенигородский</w:t>
            </w:r>
            <w:proofErr w:type="spellEnd"/>
          </w:p>
        </w:tc>
      </w:tr>
      <w:tr w:rsidR="00B336B5" w:rsidRPr="008D27A4" w:rsidTr="00A46A34">
        <w:trPr>
          <w:trHeight w:val="300"/>
          <w:jc w:val="center"/>
        </w:trPr>
        <w:tc>
          <w:tcPr>
            <w:tcW w:w="367" w:type="pct"/>
            <w:vMerge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240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26</w:t>
            </w:r>
          </w:p>
        </w:tc>
        <w:tc>
          <w:tcPr>
            <w:tcW w:w="1076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р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.М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осква</w:t>
            </w:r>
          </w:p>
        </w:tc>
        <w:tc>
          <w:tcPr>
            <w:tcW w:w="1240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г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.З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венигород</w:t>
            </w:r>
          </w:p>
        </w:tc>
        <w:tc>
          <w:tcPr>
            <w:tcW w:w="915" w:type="pct"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smartTag w:uri="urn:schemas-microsoft-com:office:smarttags" w:element="metricconverter">
              <w:smartTagPr>
                <w:attr w:name="ProductID" w:val="1,4 км"/>
              </w:smartTagPr>
              <w:r w:rsidRPr="008D27A4">
                <w:rPr>
                  <w:rFonts w:ascii="Arial" w:hAnsi="Arial" w:cs="Arial"/>
                </w:rPr>
                <w:t>1,4 км</w:t>
              </w:r>
            </w:smartTag>
            <w:r w:rsidRPr="008D27A4">
              <w:rPr>
                <w:rFonts w:ascii="Arial" w:hAnsi="Arial" w:cs="Arial"/>
              </w:rPr>
              <w:t xml:space="preserve"> ниже г</w:t>
            </w:r>
            <w:proofErr w:type="gramStart"/>
            <w:r w:rsidRPr="008D27A4">
              <w:rPr>
                <w:rFonts w:ascii="Arial" w:hAnsi="Arial" w:cs="Arial"/>
              </w:rPr>
              <w:t>.З</w:t>
            </w:r>
            <w:proofErr w:type="gramEnd"/>
            <w:r w:rsidRPr="008D27A4">
              <w:rPr>
                <w:rFonts w:ascii="Arial" w:hAnsi="Arial" w:cs="Arial"/>
              </w:rPr>
              <w:t>венигород</w:t>
            </w:r>
          </w:p>
        </w:tc>
        <w:tc>
          <w:tcPr>
            <w:tcW w:w="1162" w:type="pct"/>
            <w:shd w:val="clear" w:color="auto" w:fill="auto"/>
            <w:noWrap/>
          </w:tcPr>
          <w:p w:rsidR="00B336B5" w:rsidRPr="008D27A4" w:rsidRDefault="00B336B5" w:rsidP="00A46A34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8D27A4">
              <w:rPr>
                <w:rFonts w:ascii="Arial" w:hAnsi="Arial" w:cs="Arial"/>
                <w:color w:val="000000"/>
              </w:rPr>
              <w:t>Звенигородский</w:t>
            </w:r>
            <w:proofErr w:type="spellEnd"/>
          </w:p>
        </w:tc>
      </w:tr>
      <w:tr w:rsidR="00B336B5" w:rsidRPr="008D27A4" w:rsidTr="00A46A34">
        <w:trPr>
          <w:trHeight w:val="300"/>
          <w:jc w:val="center"/>
        </w:trPr>
        <w:tc>
          <w:tcPr>
            <w:tcW w:w="367" w:type="pct"/>
            <w:vMerge w:val="restart"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17</w:t>
            </w:r>
          </w:p>
        </w:tc>
        <w:tc>
          <w:tcPr>
            <w:tcW w:w="240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1076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р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.М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осква</w:t>
            </w:r>
          </w:p>
        </w:tc>
        <w:tc>
          <w:tcPr>
            <w:tcW w:w="1240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г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.М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осква</w:t>
            </w:r>
          </w:p>
        </w:tc>
        <w:tc>
          <w:tcPr>
            <w:tcW w:w="915" w:type="pct"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smartTag w:uri="urn:schemas-microsoft-com:office:smarttags" w:element="metricconverter">
              <w:smartTagPr>
                <w:attr w:name="ProductID" w:val="0,1 км"/>
              </w:smartTagPr>
              <w:r w:rsidRPr="008D27A4">
                <w:rPr>
                  <w:rFonts w:ascii="Arial" w:hAnsi="Arial" w:cs="Arial"/>
                </w:rPr>
                <w:t>0,1 км</w:t>
              </w:r>
            </w:smartTag>
            <w:r w:rsidRPr="008D27A4">
              <w:rPr>
                <w:rFonts w:ascii="Arial" w:hAnsi="Arial" w:cs="Arial"/>
              </w:rPr>
              <w:t xml:space="preserve"> ниже </w:t>
            </w:r>
            <w:proofErr w:type="spellStart"/>
            <w:r w:rsidRPr="008D27A4">
              <w:rPr>
                <w:rFonts w:ascii="Arial" w:hAnsi="Arial" w:cs="Arial"/>
              </w:rPr>
              <w:t>п</w:t>
            </w:r>
            <w:proofErr w:type="gramStart"/>
            <w:r w:rsidRPr="008D27A4">
              <w:rPr>
                <w:rFonts w:ascii="Arial" w:hAnsi="Arial" w:cs="Arial"/>
              </w:rPr>
              <w:t>.И</w:t>
            </w:r>
            <w:proofErr w:type="gramEnd"/>
            <w:r w:rsidRPr="008D27A4">
              <w:rPr>
                <w:rFonts w:ascii="Arial" w:hAnsi="Arial" w:cs="Arial"/>
              </w:rPr>
              <w:t>льинское</w:t>
            </w:r>
            <w:proofErr w:type="spellEnd"/>
          </w:p>
        </w:tc>
        <w:tc>
          <w:tcPr>
            <w:tcW w:w="1162" w:type="pct"/>
            <w:shd w:val="clear" w:color="auto" w:fill="auto"/>
            <w:noWrap/>
          </w:tcPr>
          <w:p w:rsidR="00B336B5" w:rsidRPr="008D27A4" w:rsidRDefault="00B336B5" w:rsidP="00A46A34">
            <w:pPr>
              <w:jc w:val="center"/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г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.М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осква</w:t>
            </w:r>
          </w:p>
        </w:tc>
      </w:tr>
      <w:tr w:rsidR="00B336B5" w:rsidRPr="008D27A4" w:rsidTr="00A46A34">
        <w:trPr>
          <w:trHeight w:val="300"/>
          <w:jc w:val="center"/>
        </w:trPr>
        <w:tc>
          <w:tcPr>
            <w:tcW w:w="367" w:type="pct"/>
            <w:vMerge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240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28</w:t>
            </w:r>
          </w:p>
        </w:tc>
        <w:tc>
          <w:tcPr>
            <w:tcW w:w="1076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р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.М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осква</w:t>
            </w:r>
          </w:p>
        </w:tc>
        <w:tc>
          <w:tcPr>
            <w:tcW w:w="1240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г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.М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осква</w:t>
            </w:r>
          </w:p>
        </w:tc>
        <w:tc>
          <w:tcPr>
            <w:tcW w:w="915" w:type="pct"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</w:rPr>
              <w:t>В черте г</w:t>
            </w:r>
            <w:proofErr w:type="gramStart"/>
            <w:r w:rsidRPr="008D27A4">
              <w:rPr>
                <w:rFonts w:ascii="Arial" w:hAnsi="Arial" w:cs="Arial"/>
              </w:rPr>
              <w:t>.М</w:t>
            </w:r>
            <w:proofErr w:type="gramEnd"/>
            <w:r w:rsidRPr="008D27A4">
              <w:rPr>
                <w:rFonts w:ascii="Arial" w:hAnsi="Arial" w:cs="Arial"/>
              </w:rPr>
              <w:t xml:space="preserve">осква; </w:t>
            </w:r>
            <w:smartTag w:uri="urn:schemas-microsoft-com:office:smarttags" w:element="metricconverter">
              <w:smartTagPr>
                <w:attr w:name="ProductID" w:val="0,3 км"/>
              </w:smartTagPr>
              <w:r w:rsidRPr="008D27A4">
                <w:rPr>
                  <w:rFonts w:ascii="Arial" w:hAnsi="Arial" w:cs="Arial"/>
                </w:rPr>
                <w:t>0,3 км</w:t>
              </w:r>
            </w:smartTag>
            <w:r w:rsidRPr="008D27A4">
              <w:rPr>
                <w:rFonts w:ascii="Arial" w:hAnsi="Arial" w:cs="Arial"/>
              </w:rPr>
              <w:t xml:space="preserve"> ниже </w:t>
            </w:r>
            <w:proofErr w:type="spellStart"/>
            <w:r w:rsidRPr="008D27A4">
              <w:rPr>
                <w:rFonts w:ascii="Arial" w:hAnsi="Arial" w:cs="Arial"/>
              </w:rPr>
              <w:t>Бабьегородской</w:t>
            </w:r>
            <w:proofErr w:type="spellEnd"/>
            <w:r w:rsidRPr="008D27A4">
              <w:rPr>
                <w:rFonts w:ascii="Arial" w:hAnsi="Arial" w:cs="Arial"/>
              </w:rPr>
              <w:t xml:space="preserve"> пл.</w:t>
            </w:r>
          </w:p>
        </w:tc>
        <w:tc>
          <w:tcPr>
            <w:tcW w:w="1162" w:type="pct"/>
            <w:shd w:val="clear" w:color="auto" w:fill="auto"/>
            <w:noWrap/>
          </w:tcPr>
          <w:p w:rsidR="00B336B5" w:rsidRPr="008D27A4" w:rsidRDefault="00B336B5" w:rsidP="00A46A34">
            <w:pPr>
              <w:jc w:val="center"/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г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.М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осква</w:t>
            </w:r>
          </w:p>
        </w:tc>
      </w:tr>
      <w:tr w:rsidR="00B336B5" w:rsidRPr="008D27A4" w:rsidTr="00A46A34">
        <w:trPr>
          <w:trHeight w:val="300"/>
          <w:jc w:val="center"/>
        </w:trPr>
        <w:tc>
          <w:tcPr>
            <w:tcW w:w="367" w:type="pct"/>
            <w:vMerge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240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29</w:t>
            </w:r>
          </w:p>
        </w:tc>
        <w:tc>
          <w:tcPr>
            <w:tcW w:w="1076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р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.М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осква</w:t>
            </w:r>
          </w:p>
        </w:tc>
        <w:tc>
          <w:tcPr>
            <w:tcW w:w="1240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г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.М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осква</w:t>
            </w:r>
          </w:p>
        </w:tc>
        <w:tc>
          <w:tcPr>
            <w:tcW w:w="915" w:type="pct"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</w:rPr>
              <w:t xml:space="preserve">ниже </w:t>
            </w:r>
            <w:proofErr w:type="gramStart"/>
            <w:r w:rsidRPr="008D27A4">
              <w:rPr>
                <w:rFonts w:ascii="Arial" w:hAnsi="Arial" w:cs="Arial"/>
              </w:rPr>
              <w:t>г</w:t>
            </w:r>
            <w:proofErr w:type="gramEnd"/>
            <w:r w:rsidRPr="008D27A4">
              <w:rPr>
                <w:rFonts w:ascii="Arial" w:hAnsi="Arial" w:cs="Arial"/>
              </w:rPr>
              <w:t>. Москва (</w:t>
            </w:r>
            <w:proofErr w:type="spellStart"/>
            <w:r w:rsidRPr="008D27A4">
              <w:rPr>
                <w:rFonts w:ascii="Arial" w:hAnsi="Arial" w:cs="Arial"/>
              </w:rPr>
              <w:t>Бесединский</w:t>
            </w:r>
            <w:proofErr w:type="spellEnd"/>
            <w:r w:rsidRPr="008D27A4">
              <w:rPr>
                <w:rFonts w:ascii="Arial" w:hAnsi="Arial" w:cs="Arial"/>
              </w:rPr>
              <w:t xml:space="preserve"> мост МКАД)</w:t>
            </w:r>
          </w:p>
        </w:tc>
        <w:tc>
          <w:tcPr>
            <w:tcW w:w="1162" w:type="pct"/>
            <w:shd w:val="clear" w:color="auto" w:fill="auto"/>
            <w:noWrap/>
          </w:tcPr>
          <w:p w:rsidR="00B336B5" w:rsidRPr="008D27A4" w:rsidRDefault="00B336B5" w:rsidP="00A46A34">
            <w:pPr>
              <w:jc w:val="center"/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г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.М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осква</w:t>
            </w:r>
          </w:p>
        </w:tc>
      </w:tr>
      <w:tr w:rsidR="00B336B5" w:rsidRPr="008D27A4" w:rsidTr="00A46A34">
        <w:trPr>
          <w:trHeight w:val="300"/>
          <w:jc w:val="center"/>
        </w:trPr>
        <w:tc>
          <w:tcPr>
            <w:tcW w:w="367" w:type="pct"/>
            <w:vMerge w:val="restart"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240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1076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р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.М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осква</w:t>
            </w:r>
          </w:p>
        </w:tc>
        <w:tc>
          <w:tcPr>
            <w:tcW w:w="1240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д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.Н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ижнее Мячково</w:t>
            </w:r>
          </w:p>
        </w:tc>
        <w:tc>
          <w:tcPr>
            <w:tcW w:w="915" w:type="pct"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smartTag w:uri="urn:schemas-microsoft-com:office:smarttags" w:element="metricconverter">
              <w:smartTagPr>
                <w:attr w:name="ProductID" w:val="0,1 км"/>
              </w:smartTagPr>
              <w:r w:rsidRPr="008D27A4">
                <w:rPr>
                  <w:rFonts w:ascii="Arial" w:hAnsi="Arial" w:cs="Arial"/>
                </w:rPr>
                <w:t>0,1 км</w:t>
              </w:r>
            </w:smartTag>
            <w:r w:rsidRPr="008D27A4">
              <w:rPr>
                <w:rFonts w:ascii="Arial" w:hAnsi="Arial" w:cs="Arial"/>
              </w:rPr>
              <w:t xml:space="preserve"> выше д.Н.Мячково; </w:t>
            </w:r>
            <w:smartTag w:uri="urn:schemas-microsoft-com:office:smarttags" w:element="metricconverter">
              <w:smartTagPr>
                <w:attr w:name="ProductID" w:val="1,5 км"/>
              </w:smartTagPr>
              <w:r w:rsidRPr="008D27A4">
                <w:rPr>
                  <w:rFonts w:ascii="Arial" w:hAnsi="Arial" w:cs="Arial"/>
                </w:rPr>
                <w:t>1,5 км</w:t>
              </w:r>
            </w:smartTag>
            <w:r w:rsidRPr="008D27A4">
              <w:rPr>
                <w:rFonts w:ascii="Arial" w:hAnsi="Arial" w:cs="Arial"/>
              </w:rPr>
              <w:t xml:space="preserve"> выше впадения р</w:t>
            </w:r>
            <w:proofErr w:type="gramStart"/>
            <w:r w:rsidRPr="008D27A4">
              <w:rPr>
                <w:rFonts w:ascii="Arial" w:hAnsi="Arial" w:cs="Arial"/>
              </w:rPr>
              <w:t>.П</w:t>
            </w:r>
            <w:proofErr w:type="gramEnd"/>
            <w:r w:rsidRPr="008D27A4">
              <w:rPr>
                <w:rFonts w:ascii="Arial" w:hAnsi="Arial" w:cs="Arial"/>
              </w:rPr>
              <w:t>ахра</w:t>
            </w:r>
          </w:p>
        </w:tc>
        <w:tc>
          <w:tcPr>
            <w:tcW w:w="1162" w:type="pct"/>
            <w:shd w:val="clear" w:color="auto" w:fill="auto"/>
            <w:noWrap/>
          </w:tcPr>
          <w:p w:rsidR="00B336B5" w:rsidRPr="008D27A4" w:rsidRDefault="00B336B5" w:rsidP="00A46A34">
            <w:pPr>
              <w:jc w:val="center"/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Раменский</w:t>
            </w:r>
          </w:p>
        </w:tc>
      </w:tr>
      <w:tr w:rsidR="00B336B5" w:rsidRPr="008D27A4" w:rsidTr="00A46A34">
        <w:trPr>
          <w:trHeight w:val="300"/>
          <w:jc w:val="center"/>
        </w:trPr>
        <w:tc>
          <w:tcPr>
            <w:tcW w:w="367" w:type="pct"/>
            <w:vMerge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240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31</w:t>
            </w:r>
          </w:p>
        </w:tc>
        <w:tc>
          <w:tcPr>
            <w:tcW w:w="1076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р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.М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осква</w:t>
            </w:r>
          </w:p>
        </w:tc>
        <w:tc>
          <w:tcPr>
            <w:tcW w:w="1240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д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.Н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ижнее Мячково</w:t>
            </w:r>
          </w:p>
        </w:tc>
        <w:tc>
          <w:tcPr>
            <w:tcW w:w="915" w:type="pct"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smartTag w:uri="urn:schemas-microsoft-com:office:smarttags" w:element="metricconverter">
              <w:smartTagPr>
                <w:attr w:name="ProductID" w:val="11,1 км"/>
              </w:smartTagPr>
              <w:r w:rsidRPr="008D27A4">
                <w:rPr>
                  <w:rFonts w:ascii="Arial" w:hAnsi="Arial" w:cs="Arial"/>
                </w:rPr>
                <w:t>11,1 км</w:t>
              </w:r>
            </w:smartTag>
            <w:r w:rsidRPr="008D27A4">
              <w:rPr>
                <w:rFonts w:ascii="Arial" w:hAnsi="Arial" w:cs="Arial"/>
              </w:rPr>
              <w:t xml:space="preserve"> ниже д.Н.Мячково; </w:t>
            </w:r>
            <w:smartTag w:uri="urn:schemas-microsoft-com:office:smarttags" w:element="metricconverter">
              <w:smartTagPr>
                <w:attr w:name="ProductID" w:val="1,0 км"/>
              </w:smartTagPr>
              <w:r w:rsidRPr="008D27A4">
                <w:rPr>
                  <w:rFonts w:ascii="Arial" w:hAnsi="Arial" w:cs="Arial"/>
                </w:rPr>
                <w:t>1,0 км</w:t>
              </w:r>
            </w:smartTag>
            <w:r w:rsidRPr="008D27A4">
              <w:rPr>
                <w:rFonts w:ascii="Arial" w:hAnsi="Arial" w:cs="Arial"/>
              </w:rPr>
              <w:t xml:space="preserve"> ниже впадения </w:t>
            </w:r>
            <w:proofErr w:type="spellStart"/>
            <w:r w:rsidRPr="008D27A4">
              <w:rPr>
                <w:rFonts w:ascii="Arial" w:hAnsi="Arial" w:cs="Arial"/>
              </w:rPr>
              <w:t>р</w:t>
            </w:r>
            <w:proofErr w:type="gramStart"/>
            <w:r w:rsidRPr="008D27A4">
              <w:rPr>
                <w:rFonts w:ascii="Arial" w:hAnsi="Arial" w:cs="Arial"/>
              </w:rPr>
              <w:t>.П</w:t>
            </w:r>
            <w:proofErr w:type="gramEnd"/>
            <w:r w:rsidRPr="008D27A4">
              <w:rPr>
                <w:rFonts w:ascii="Arial" w:hAnsi="Arial" w:cs="Arial"/>
              </w:rPr>
              <w:t>ехорка</w:t>
            </w:r>
            <w:proofErr w:type="spellEnd"/>
          </w:p>
        </w:tc>
        <w:tc>
          <w:tcPr>
            <w:tcW w:w="1162" w:type="pct"/>
            <w:shd w:val="clear" w:color="auto" w:fill="auto"/>
            <w:noWrap/>
          </w:tcPr>
          <w:p w:rsidR="00B336B5" w:rsidRPr="008D27A4" w:rsidRDefault="00B336B5" w:rsidP="00A46A34">
            <w:pPr>
              <w:jc w:val="center"/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Раменский</w:t>
            </w:r>
          </w:p>
        </w:tc>
      </w:tr>
      <w:tr w:rsidR="00B336B5" w:rsidRPr="008D27A4" w:rsidTr="00A46A34">
        <w:trPr>
          <w:trHeight w:val="300"/>
          <w:jc w:val="center"/>
        </w:trPr>
        <w:tc>
          <w:tcPr>
            <w:tcW w:w="367" w:type="pct"/>
            <w:vMerge w:val="restart"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19</w:t>
            </w:r>
          </w:p>
        </w:tc>
        <w:tc>
          <w:tcPr>
            <w:tcW w:w="240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32</w:t>
            </w:r>
          </w:p>
        </w:tc>
        <w:tc>
          <w:tcPr>
            <w:tcW w:w="1076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р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.М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осква</w:t>
            </w:r>
          </w:p>
        </w:tc>
        <w:tc>
          <w:tcPr>
            <w:tcW w:w="1240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г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.В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оскресенск</w:t>
            </w:r>
          </w:p>
        </w:tc>
        <w:tc>
          <w:tcPr>
            <w:tcW w:w="915" w:type="pct"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smartTag w:uri="urn:schemas-microsoft-com:office:smarttags" w:element="metricconverter">
              <w:smartTagPr>
                <w:attr w:name="ProductID" w:val="0,2 км"/>
              </w:smartTagPr>
              <w:r w:rsidRPr="008D27A4">
                <w:rPr>
                  <w:rFonts w:ascii="Arial" w:hAnsi="Arial" w:cs="Arial"/>
                </w:rPr>
                <w:t>0,2 км</w:t>
              </w:r>
            </w:smartTag>
            <w:r w:rsidRPr="008D27A4">
              <w:rPr>
                <w:rFonts w:ascii="Arial" w:hAnsi="Arial" w:cs="Arial"/>
              </w:rPr>
              <w:t xml:space="preserve"> выше г</w:t>
            </w:r>
            <w:proofErr w:type="gramStart"/>
            <w:r w:rsidRPr="008D27A4">
              <w:rPr>
                <w:rFonts w:ascii="Arial" w:hAnsi="Arial" w:cs="Arial"/>
              </w:rPr>
              <w:t>.В</w:t>
            </w:r>
            <w:proofErr w:type="gramEnd"/>
            <w:r w:rsidRPr="008D27A4">
              <w:rPr>
                <w:rFonts w:ascii="Arial" w:hAnsi="Arial" w:cs="Arial"/>
              </w:rPr>
              <w:t>оскресенска</w:t>
            </w:r>
          </w:p>
        </w:tc>
        <w:tc>
          <w:tcPr>
            <w:tcW w:w="1162" w:type="pct"/>
            <w:shd w:val="clear" w:color="auto" w:fill="auto"/>
            <w:noWrap/>
          </w:tcPr>
          <w:p w:rsidR="00B336B5" w:rsidRPr="008D27A4" w:rsidRDefault="00B336B5" w:rsidP="00A46A34">
            <w:pPr>
              <w:jc w:val="center"/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Воскресенский</w:t>
            </w:r>
          </w:p>
        </w:tc>
      </w:tr>
      <w:tr w:rsidR="00B336B5" w:rsidRPr="008D27A4" w:rsidTr="00A46A34">
        <w:trPr>
          <w:trHeight w:val="300"/>
          <w:jc w:val="center"/>
        </w:trPr>
        <w:tc>
          <w:tcPr>
            <w:tcW w:w="367" w:type="pct"/>
            <w:vMerge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240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1076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р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.М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осква</w:t>
            </w:r>
          </w:p>
        </w:tc>
        <w:tc>
          <w:tcPr>
            <w:tcW w:w="1240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г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.В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оскресенск</w:t>
            </w:r>
          </w:p>
        </w:tc>
        <w:tc>
          <w:tcPr>
            <w:tcW w:w="915" w:type="pct"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smartTag w:uri="urn:schemas-microsoft-com:office:smarttags" w:element="metricconverter">
              <w:smartTagPr>
                <w:attr w:name="ProductID" w:val="1,0 км"/>
              </w:smartTagPr>
              <w:r w:rsidRPr="008D27A4">
                <w:rPr>
                  <w:rFonts w:ascii="Arial" w:hAnsi="Arial" w:cs="Arial"/>
                </w:rPr>
                <w:t>1,0 км</w:t>
              </w:r>
            </w:smartTag>
            <w:r w:rsidRPr="008D27A4">
              <w:rPr>
                <w:rFonts w:ascii="Arial" w:hAnsi="Arial" w:cs="Arial"/>
              </w:rPr>
              <w:t xml:space="preserve"> ниже г</w:t>
            </w:r>
            <w:proofErr w:type="gramStart"/>
            <w:r w:rsidRPr="008D27A4">
              <w:rPr>
                <w:rFonts w:ascii="Arial" w:hAnsi="Arial" w:cs="Arial"/>
              </w:rPr>
              <w:t>.В</w:t>
            </w:r>
            <w:proofErr w:type="gramEnd"/>
            <w:r w:rsidRPr="008D27A4">
              <w:rPr>
                <w:rFonts w:ascii="Arial" w:hAnsi="Arial" w:cs="Arial"/>
              </w:rPr>
              <w:t>оскресенск</w:t>
            </w:r>
          </w:p>
        </w:tc>
        <w:tc>
          <w:tcPr>
            <w:tcW w:w="1162" w:type="pct"/>
            <w:shd w:val="clear" w:color="auto" w:fill="auto"/>
            <w:noWrap/>
          </w:tcPr>
          <w:p w:rsidR="00B336B5" w:rsidRPr="008D27A4" w:rsidRDefault="00B336B5" w:rsidP="00A46A34">
            <w:pPr>
              <w:jc w:val="center"/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Воскресенский</w:t>
            </w:r>
          </w:p>
        </w:tc>
      </w:tr>
      <w:tr w:rsidR="00B336B5" w:rsidRPr="008D27A4" w:rsidTr="00A46A34">
        <w:trPr>
          <w:trHeight w:val="300"/>
          <w:jc w:val="center"/>
        </w:trPr>
        <w:tc>
          <w:tcPr>
            <w:tcW w:w="367" w:type="pct"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20</w:t>
            </w:r>
          </w:p>
        </w:tc>
        <w:tc>
          <w:tcPr>
            <w:tcW w:w="240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34</w:t>
            </w:r>
          </w:p>
        </w:tc>
        <w:tc>
          <w:tcPr>
            <w:tcW w:w="1076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р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.М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осква</w:t>
            </w:r>
          </w:p>
        </w:tc>
        <w:tc>
          <w:tcPr>
            <w:tcW w:w="1240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г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.К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оломна</w:t>
            </w:r>
          </w:p>
        </w:tc>
        <w:tc>
          <w:tcPr>
            <w:tcW w:w="915" w:type="pct"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</w:rPr>
              <w:t>В черте г</w:t>
            </w:r>
            <w:proofErr w:type="gramStart"/>
            <w:r w:rsidRPr="008D27A4">
              <w:rPr>
                <w:rFonts w:ascii="Arial" w:hAnsi="Arial" w:cs="Arial"/>
              </w:rPr>
              <w:t>.К</w:t>
            </w:r>
            <w:proofErr w:type="gramEnd"/>
            <w:r w:rsidRPr="008D27A4">
              <w:rPr>
                <w:rFonts w:ascii="Arial" w:hAnsi="Arial" w:cs="Arial"/>
              </w:rPr>
              <w:t xml:space="preserve">оломны; </w:t>
            </w:r>
            <w:smartTag w:uri="urn:schemas-microsoft-com:office:smarttags" w:element="metricconverter">
              <w:smartTagPr>
                <w:attr w:name="ProductID" w:val="0,1 км"/>
              </w:smartTagPr>
              <w:r w:rsidRPr="008D27A4">
                <w:rPr>
                  <w:rFonts w:ascii="Arial" w:hAnsi="Arial" w:cs="Arial"/>
                </w:rPr>
                <w:t>0,1 км</w:t>
              </w:r>
            </w:smartTag>
            <w:r w:rsidRPr="008D27A4">
              <w:rPr>
                <w:rFonts w:ascii="Arial" w:hAnsi="Arial" w:cs="Arial"/>
              </w:rPr>
              <w:t xml:space="preserve"> выше устья</w:t>
            </w:r>
          </w:p>
        </w:tc>
        <w:tc>
          <w:tcPr>
            <w:tcW w:w="1162" w:type="pct"/>
            <w:shd w:val="clear" w:color="auto" w:fill="auto"/>
            <w:noWrap/>
          </w:tcPr>
          <w:p w:rsidR="00B336B5" w:rsidRPr="008D27A4" w:rsidRDefault="00B336B5" w:rsidP="00A46A34">
            <w:pPr>
              <w:jc w:val="center"/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Коломенский</w:t>
            </w:r>
          </w:p>
        </w:tc>
      </w:tr>
      <w:tr w:rsidR="00B336B5" w:rsidRPr="008D27A4" w:rsidTr="00A46A34">
        <w:trPr>
          <w:trHeight w:val="300"/>
          <w:jc w:val="center"/>
        </w:trPr>
        <w:tc>
          <w:tcPr>
            <w:tcW w:w="367" w:type="pct"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240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35</w:t>
            </w:r>
          </w:p>
        </w:tc>
        <w:tc>
          <w:tcPr>
            <w:tcW w:w="1076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proofErr w:type="spellStart"/>
            <w:r w:rsidRPr="008D27A4">
              <w:rPr>
                <w:rFonts w:ascii="Arial" w:hAnsi="Arial" w:cs="Arial"/>
                <w:color w:val="000000"/>
              </w:rPr>
              <w:t>вдхр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.Р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узское</w:t>
            </w:r>
            <w:proofErr w:type="spellEnd"/>
          </w:p>
        </w:tc>
        <w:tc>
          <w:tcPr>
            <w:tcW w:w="1240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proofErr w:type="spellStart"/>
            <w:r w:rsidRPr="008D27A4">
              <w:rPr>
                <w:rFonts w:ascii="Arial" w:hAnsi="Arial" w:cs="Arial"/>
                <w:color w:val="000000"/>
              </w:rPr>
              <w:t>д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.С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олодово</w:t>
            </w:r>
            <w:proofErr w:type="spellEnd"/>
          </w:p>
        </w:tc>
        <w:tc>
          <w:tcPr>
            <w:tcW w:w="915" w:type="pct"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proofErr w:type="spellStart"/>
            <w:r w:rsidRPr="008D27A4">
              <w:rPr>
                <w:rFonts w:ascii="Arial" w:hAnsi="Arial" w:cs="Arial"/>
                <w:color w:val="000000"/>
              </w:rPr>
              <w:t>д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.С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олодово</w:t>
            </w:r>
            <w:proofErr w:type="spellEnd"/>
          </w:p>
        </w:tc>
        <w:tc>
          <w:tcPr>
            <w:tcW w:w="1162" w:type="pct"/>
            <w:shd w:val="clear" w:color="auto" w:fill="auto"/>
            <w:noWrap/>
          </w:tcPr>
          <w:p w:rsidR="00B336B5" w:rsidRPr="008D27A4" w:rsidRDefault="00B336B5" w:rsidP="00A46A34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8D27A4">
              <w:rPr>
                <w:rFonts w:ascii="Arial" w:hAnsi="Arial" w:cs="Arial"/>
                <w:color w:val="000000"/>
              </w:rPr>
              <w:t>Волокаламский</w:t>
            </w:r>
            <w:proofErr w:type="spellEnd"/>
          </w:p>
        </w:tc>
      </w:tr>
      <w:tr w:rsidR="00B336B5" w:rsidRPr="008D27A4" w:rsidTr="00A46A34">
        <w:trPr>
          <w:trHeight w:val="300"/>
          <w:jc w:val="center"/>
        </w:trPr>
        <w:tc>
          <w:tcPr>
            <w:tcW w:w="367" w:type="pct"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22</w:t>
            </w:r>
          </w:p>
        </w:tc>
        <w:tc>
          <w:tcPr>
            <w:tcW w:w="240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1076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proofErr w:type="spellStart"/>
            <w:r w:rsidRPr="008D27A4">
              <w:rPr>
                <w:rFonts w:ascii="Arial" w:hAnsi="Arial" w:cs="Arial"/>
                <w:color w:val="000000"/>
              </w:rPr>
              <w:t>вдхр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.О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зернинское</w:t>
            </w:r>
            <w:proofErr w:type="spellEnd"/>
          </w:p>
        </w:tc>
        <w:tc>
          <w:tcPr>
            <w:tcW w:w="1240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proofErr w:type="spellStart"/>
            <w:r w:rsidRPr="008D27A4">
              <w:rPr>
                <w:rFonts w:ascii="Arial" w:hAnsi="Arial" w:cs="Arial"/>
                <w:color w:val="000000"/>
              </w:rPr>
              <w:t>д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.Н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ово-Волково</w:t>
            </w:r>
            <w:proofErr w:type="spellEnd"/>
          </w:p>
        </w:tc>
        <w:tc>
          <w:tcPr>
            <w:tcW w:w="915" w:type="pct"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proofErr w:type="spellStart"/>
            <w:r w:rsidRPr="008D27A4">
              <w:rPr>
                <w:rFonts w:ascii="Arial" w:hAnsi="Arial" w:cs="Arial"/>
                <w:color w:val="000000"/>
              </w:rPr>
              <w:t>д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.Н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ово-Волково</w:t>
            </w:r>
            <w:proofErr w:type="spellEnd"/>
          </w:p>
        </w:tc>
        <w:tc>
          <w:tcPr>
            <w:tcW w:w="1162" w:type="pct"/>
            <w:shd w:val="clear" w:color="auto" w:fill="auto"/>
            <w:noWrap/>
          </w:tcPr>
          <w:p w:rsidR="00B336B5" w:rsidRPr="008D27A4" w:rsidRDefault="00B336B5" w:rsidP="00A46A34">
            <w:pPr>
              <w:jc w:val="center"/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Рузский</w:t>
            </w:r>
          </w:p>
        </w:tc>
      </w:tr>
      <w:tr w:rsidR="00B336B5" w:rsidRPr="008D27A4" w:rsidTr="00A46A34">
        <w:trPr>
          <w:trHeight w:val="300"/>
          <w:jc w:val="center"/>
        </w:trPr>
        <w:tc>
          <w:tcPr>
            <w:tcW w:w="367" w:type="pct"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23</w:t>
            </w:r>
          </w:p>
        </w:tc>
        <w:tc>
          <w:tcPr>
            <w:tcW w:w="240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37</w:t>
            </w:r>
          </w:p>
        </w:tc>
        <w:tc>
          <w:tcPr>
            <w:tcW w:w="1076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proofErr w:type="spellStart"/>
            <w:r w:rsidRPr="008D27A4">
              <w:rPr>
                <w:rFonts w:ascii="Arial" w:hAnsi="Arial" w:cs="Arial"/>
                <w:color w:val="000000"/>
              </w:rPr>
              <w:t>вдхр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.И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стринское</w:t>
            </w:r>
            <w:proofErr w:type="spellEnd"/>
          </w:p>
        </w:tc>
        <w:tc>
          <w:tcPr>
            <w:tcW w:w="1240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д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.П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ятница</w:t>
            </w:r>
          </w:p>
        </w:tc>
        <w:tc>
          <w:tcPr>
            <w:tcW w:w="915" w:type="pct"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д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.П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ятница</w:t>
            </w:r>
          </w:p>
        </w:tc>
        <w:tc>
          <w:tcPr>
            <w:tcW w:w="1162" w:type="pct"/>
            <w:shd w:val="clear" w:color="auto" w:fill="auto"/>
            <w:noWrap/>
          </w:tcPr>
          <w:p w:rsidR="00B336B5" w:rsidRPr="008D27A4" w:rsidRDefault="00B336B5" w:rsidP="00A46A34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8D27A4">
              <w:rPr>
                <w:rFonts w:ascii="Arial" w:hAnsi="Arial" w:cs="Arial"/>
                <w:color w:val="000000"/>
              </w:rPr>
              <w:t>Истринский</w:t>
            </w:r>
            <w:proofErr w:type="spellEnd"/>
          </w:p>
        </w:tc>
      </w:tr>
      <w:tr w:rsidR="00B336B5" w:rsidRPr="008D27A4" w:rsidTr="00A46A34">
        <w:trPr>
          <w:trHeight w:val="300"/>
          <w:jc w:val="center"/>
        </w:trPr>
        <w:tc>
          <w:tcPr>
            <w:tcW w:w="367" w:type="pct"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240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38</w:t>
            </w:r>
          </w:p>
        </w:tc>
        <w:tc>
          <w:tcPr>
            <w:tcW w:w="1076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р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.И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стра</w:t>
            </w:r>
          </w:p>
        </w:tc>
        <w:tc>
          <w:tcPr>
            <w:tcW w:w="1240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д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.П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авловская Слобода</w:t>
            </w:r>
          </w:p>
        </w:tc>
        <w:tc>
          <w:tcPr>
            <w:tcW w:w="915" w:type="pct"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smartTag w:uri="urn:schemas-microsoft-com:office:smarttags" w:element="metricconverter">
              <w:smartTagPr>
                <w:attr w:name="ProductID" w:val="0,4 км"/>
              </w:smartTagPr>
              <w:r w:rsidRPr="008D27A4">
                <w:rPr>
                  <w:rFonts w:ascii="Arial" w:hAnsi="Arial" w:cs="Arial"/>
                </w:rPr>
                <w:t>0,4 км</w:t>
              </w:r>
            </w:smartTag>
            <w:r w:rsidRPr="008D27A4">
              <w:rPr>
                <w:rFonts w:ascii="Arial" w:hAnsi="Arial" w:cs="Arial"/>
              </w:rPr>
              <w:t xml:space="preserve"> ниже д</w:t>
            </w:r>
            <w:proofErr w:type="gramStart"/>
            <w:r w:rsidRPr="008D27A4">
              <w:rPr>
                <w:rFonts w:ascii="Arial" w:hAnsi="Arial" w:cs="Arial"/>
              </w:rPr>
              <w:t>.П</w:t>
            </w:r>
            <w:proofErr w:type="gramEnd"/>
            <w:r w:rsidRPr="008D27A4">
              <w:rPr>
                <w:rFonts w:ascii="Arial" w:hAnsi="Arial" w:cs="Arial"/>
              </w:rPr>
              <w:t>авловская Слобода</w:t>
            </w:r>
          </w:p>
        </w:tc>
        <w:tc>
          <w:tcPr>
            <w:tcW w:w="1162" w:type="pct"/>
            <w:shd w:val="clear" w:color="auto" w:fill="auto"/>
            <w:noWrap/>
          </w:tcPr>
          <w:p w:rsidR="00B336B5" w:rsidRPr="008D27A4" w:rsidRDefault="00B336B5" w:rsidP="00A46A34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8D27A4">
              <w:rPr>
                <w:rFonts w:ascii="Arial" w:hAnsi="Arial" w:cs="Arial"/>
                <w:color w:val="000000"/>
              </w:rPr>
              <w:t>Истринский</w:t>
            </w:r>
            <w:proofErr w:type="spellEnd"/>
          </w:p>
        </w:tc>
      </w:tr>
      <w:tr w:rsidR="00B336B5" w:rsidRPr="008D27A4" w:rsidTr="00A46A34">
        <w:trPr>
          <w:trHeight w:val="300"/>
          <w:jc w:val="center"/>
        </w:trPr>
        <w:tc>
          <w:tcPr>
            <w:tcW w:w="367" w:type="pct"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25</w:t>
            </w:r>
          </w:p>
        </w:tc>
        <w:tc>
          <w:tcPr>
            <w:tcW w:w="240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1076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р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.М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едвенка</w:t>
            </w:r>
          </w:p>
        </w:tc>
        <w:tc>
          <w:tcPr>
            <w:tcW w:w="1240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д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.Б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 xml:space="preserve">ольшое </w:t>
            </w:r>
            <w:proofErr w:type="spellStart"/>
            <w:r w:rsidRPr="008D27A4">
              <w:rPr>
                <w:rFonts w:ascii="Arial" w:hAnsi="Arial" w:cs="Arial"/>
                <w:color w:val="000000"/>
              </w:rPr>
              <w:t>Сареево</w:t>
            </w:r>
            <w:proofErr w:type="spellEnd"/>
          </w:p>
        </w:tc>
        <w:tc>
          <w:tcPr>
            <w:tcW w:w="915" w:type="pct"/>
          </w:tcPr>
          <w:p w:rsidR="00B336B5" w:rsidRPr="008D27A4" w:rsidRDefault="00B336B5" w:rsidP="00A46A34">
            <w:pPr>
              <w:pStyle w:val="a3"/>
              <w:tabs>
                <w:tab w:val="num" w:pos="360"/>
              </w:tabs>
              <w:rPr>
                <w:rFonts w:ascii="Arial" w:hAnsi="Arial" w:cs="Arial"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,9 км"/>
              </w:smartTagPr>
              <w:r w:rsidRPr="008D27A4">
                <w:rPr>
                  <w:rFonts w:ascii="Arial" w:hAnsi="Arial" w:cs="Arial"/>
                  <w:sz w:val="22"/>
                  <w:szCs w:val="22"/>
                </w:rPr>
                <w:t>1,9 км</w:t>
              </w:r>
            </w:smartTag>
            <w:r w:rsidRPr="008D27A4">
              <w:rPr>
                <w:rFonts w:ascii="Arial" w:hAnsi="Arial" w:cs="Arial"/>
                <w:sz w:val="22"/>
                <w:szCs w:val="22"/>
              </w:rPr>
              <w:t xml:space="preserve"> ниже </w:t>
            </w:r>
            <w:proofErr w:type="spellStart"/>
            <w:r w:rsidRPr="008D27A4">
              <w:rPr>
                <w:rFonts w:ascii="Arial" w:hAnsi="Arial" w:cs="Arial"/>
                <w:sz w:val="22"/>
                <w:szCs w:val="22"/>
              </w:rPr>
              <w:t>д.Б.Сареево</w:t>
            </w:r>
            <w:proofErr w:type="spellEnd"/>
            <w:r w:rsidRPr="008D27A4">
              <w:rPr>
                <w:rFonts w:ascii="Arial" w:hAnsi="Arial" w:cs="Arial"/>
                <w:sz w:val="22"/>
                <w:szCs w:val="22"/>
              </w:rPr>
              <w:t xml:space="preserve">; </w:t>
            </w:r>
            <w:smartTag w:uri="urn:schemas-microsoft-com:office:smarttags" w:element="metricconverter">
              <w:smartTagPr>
                <w:attr w:name="ProductID" w:val="0,03 км"/>
              </w:smartTagPr>
              <w:r w:rsidRPr="008D27A4">
                <w:rPr>
                  <w:rFonts w:ascii="Arial" w:hAnsi="Arial" w:cs="Arial"/>
                  <w:sz w:val="22"/>
                  <w:szCs w:val="22"/>
                </w:rPr>
                <w:t>0,03 км</w:t>
              </w:r>
            </w:smartTag>
            <w:r w:rsidRPr="008D27A4">
              <w:rPr>
                <w:rFonts w:ascii="Arial" w:hAnsi="Arial" w:cs="Arial"/>
                <w:sz w:val="22"/>
                <w:szCs w:val="22"/>
              </w:rPr>
              <w:t xml:space="preserve"> выше устья</w:t>
            </w:r>
          </w:p>
        </w:tc>
        <w:tc>
          <w:tcPr>
            <w:tcW w:w="1162" w:type="pct"/>
            <w:shd w:val="clear" w:color="auto" w:fill="auto"/>
            <w:noWrap/>
          </w:tcPr>
          <w:p w:rsidR="00B336B5" w:rsidRPr="008D27A4" w:rsidRDefault="00B336B5" w:rsidP="00A46A34">
            <w:pPr>
              <w:jc w:val="center"/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Одинцовский</w:t>
            </w:r>
          </w:p>
        </w:tc>
      </w:tr>
      <w:tr w:rsidR="00B336B5" w:rsidRPr="008D27A4" w:rsidTr="00A46A34">
        <w:trPr>
          <w:trHeight w:val="300"/>
          <w:jc w:val="center"/>
        </w:trPr>
        <w:tc>
          <w:tcPr>
            <w:tcW w:w="367" w:type="pct"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26</w:t>
            </w:r>
          </w:p>
        </w:tc>
        <w:tc>
          <w:tcPr>
            <w:tcW w:w="240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40</w:t>
            </w:r>
          </w:p>
        </w:tc>
        <w:tc>
          <w:tcPr>
            <w:tcW w:w="1076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proofErr w:type="spellStart"/>
            <w:r w:rsidRPr="008D27A4">
              <w:rPr>
                <w:rFonts w:ascii="Arial" w:hAnsi="Arial" w:cs="Arial"/>
                <w:color w:val="000000"/>
              </w:rPr>
              <w:t>р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.З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акза</w:t>
            </w:r>
            <w:proofErr w:type="spellEnd"/>
          </w:p>
        </w:tc>
        <w:tc>
          <w:tcPr>
            <w:tcW w:w="1240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д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.Б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 xml:space="preserve">ольшое </w:t>
            </w:r>
            <w:proofErr w:type="spellStart"/>
            <w:r w:rsidRPr="008D27A4">
              <w:rPr>
                <w:rFonts w:ascii="Arial" w:hAnsi="Arial" w:cs="Arial"/>
                <w:color w:val="000000"/>
              </w:rPr>
              <w:t>Сареево</w:t>
            </w:r>
            <w:proofErr w:type="spellEnd"/>
          </w:p>
        </w:tc>
        <w:tc>
          <w:tcPr>
            <w:tcW w:w="915" w:type="pct"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</w:rPr>
              <w:t xml:space="preserve">в черте </w:t>
            </w:r>
            <w:proofErr w:type="spellStart"/>
            <w:r w:rsidRPr="008D27A4">
              <w:rPr>
                <w:rFonts w:ascii="Arial" w:hAnsi="Arial" w:cs="Arial"/>
              </w:rPr>
              <w:t>д.Б.Сареево</w:t>
            </w:r>
            <w:proofErr w:type="spellEnd"/>
            <w:r w:rsidRPr="008D27A4">
              <w:rPr>
                <w:rFonts w:ascii="Arial" w:hAnsi="Arial" w:cs="Arial"/>
              </w:rPr>
              <w:t xml:space="preserve">; </w:t>
            </w:r>
            <w:smartTag w:uri="urn:schemas-microsoft-com:office:smarttags" w:element="metricconverter">
              <w:smartTagPr>
                <w:attr w:name="ProductID" w:val="0,3 км"/>
              </w:smartTagPr>
              <w:r w:rsidRPr="008D27A4">
                <w:rPr>
                  <w:rFonts w:ascii="Arial" w:hAnsi="Arial" w:cs="Arial"/>
                </w:rPr>
                <w:t>0,3 км</w:t>
              </w:r>
            </w:smartTag>
            <w:r w:rsidRPr="008D27A4">
              <w:rPr>
                <w:rFonts w:ascii="Arial" w:hAnsi="Arial" w:cs="Arial"/>
              </w:rPr>
              <w:t xml:space="preserve"> выше устья</w:t>
            </w:r>
          </w:p>
        </w:tc>
        <w:tc>
          <w:tcPr>
            <w:tcW w:w="1162" w:type="pct"/>
            <w:shd w:val="clear" w:color="auto" w:fill="auto"/>
            <w:noWrap/>
          </w:tcPr>
          <w:p w:rsidR="00B336B5" w:rsidRPr="008D27A4" w:rsidRDefault="00B336B5" w:rsidP="00A46A34">
            <w:pPr>
              <w:jc w:val="center"/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Одинцовский</w:t>
            </w:r>
          </w:p>
        </w:tc>
      </w:tr>
      <w:tr w:rsidR="00B336B5" w:rsidRPr="008D27A4" w:rsidTr="00A46A34">
        <w:trPr>
          <w:trHeight w:val="300"/>
          <w:jc w:val="center"/>
        </w:trPr>
        <w:tc>
          <w:tcPr>
            <w:tcW w:w="367" w:type="pct"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240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41</w:t>
            </w:r>
          </w:p>
        </w:tc>
        <w:tc>
          <w:tcPr>
            <w:tcW w:w="1076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р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.Я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уза</w:t>
            </w:r>
          </w:p>
        </w:tc>
        <w:tc>
          <w:tcPr>
            <w:tcW w:w="1240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г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.М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осква</w:t>
            </w:r>
          </w:p>
        </w:tc>
        <w:tc>
          <w:tcPr>
            <w:tcW w:w="915" w:type="pct"/>
          </w:tcPr>
          <w:p w:rsidR="00B336B5" w:rsidRPr="008D27A4" w:rsidRDefault="00B336B5" w:rsidP="00A46A34">
            <w:pPr>
              <w:pStyle w:val="a3"/>
              <w:tabs>
                <w:tab w:val="num" w:pos="360"/>
              </w:tabs>
              <w:rPr>
                <w:rFonts w:ascii="Arial" w:hAnsi="Arial" w:cs="Arial"/>
                <w:sz w:val="22"/>
                <w:szCs w:val="22"/>
              </w:rPr>
            </w:pPr>
            <w:r w:rsidRPr="008D27A4">
              <w:rPr>
                <w:rFonts w:ascii="Arial" w:hAnsi="Arial" w:cs="Arial"/>
                <w:sz w:val="22"/>
                <w:szCs w:val="22"/>
              </w:rPr>
              <w:t>в черте г</w:t>
            </w:r>
            <w:proofErr w:type="gramStart"/>
            <w:r w:rsidRPr="008D27A4">
              <w:rPr>
                <w:rFonts w:ascii="Arial" w:hAnsi="Arial" w:cs="Arial"/>
                <w:sz w:val="22"/>
                <w:szCs w:val="22"/>
              </w:rPr>
              <w:t>.М</w:t>
            </w:r>
            <w:proofErr w:type="gramEnd"/>
            <w:r w:rsidRPr="008D27A4">
              <w:rPr>
                <w:rFonts w:ascii="Arial" w:hAnsi="Arial" w:cs="Arial"/>
                <w:sz w:val="22"/>
                <w:szCs w:val="22"/>
              </w:rPr>
              <w:t xml:space="preserve">осквы; </w:t>
            </w:r>
            <w:smartTag w:uri="urn:schemas-microsoft-com:office:smarttags" w:element="metricconverter">
              <w:smartTagPr>
                <w:attr w:name="ProductID" w:val="0,1 км"/>
              </w:smartTagPr>
              <w:r w:rsidRPr="008D27A4">
                <w:rPr>
                  <w:rFonts w:ascii="Arial" w:hAnsi="Arial" w:cs="Arial"/>
                  <w:sz w:val="22"/>
                  <w:szCs w:val="22"/>
                </w:rPr>
                <w:t>0,1 км</w:t>
              </w:r>
            </w:smartTag>
            <w:r w:rsidRPr="008D27A4">
              <w:rPr>
                <w:rFonts w:ascii="Arial" w:hAnsi="Arial" w:cs="Arial"/>
                <w:sz w:val="22"/>
                <w:szCs w:val="22"/>
              </w:rPr>
              <w:t xml:space="preserve"> выше устья</w:t>
            </w:r>
          </w:p>
        </w:tc>
        <w:tc>
          <w:tcPr>
            <w:tcW w:w="1162" w:type="pct"/>
            <w:shd w:val="clear" w:color="auto" w:fill="auto"/>
            <w:noWrap/>
          </w:tcPr>
          <w:p w:rsidR="00B336B5" w:rsidRPr="008D27A4" w:rsidRDefault="00B336B5" w:rsidP="00A46A34">
            <w:pPr>
              <w:jc w:val="center"/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г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.М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осква</w:t>
            </w:r>
          </w:p>
        </w:tc>
      </w:tr>
      <w:tr w:rsidR="00B336B5" w:rsidRPr="008D27A4" w:rsidTr="00A46A34">
        <w:trPr>
          <w:trHeight w:val="300"/>
          <w:jc w:val="center"/>
        </w:trPr>
        <w:tc>
          <w:tcPr>
            <w:tcW w:w="367" w:type="pct"/>
            <w:vMerge w:val="restart"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28</w:t>
            </w:r>
          </w:p>
        </w:tc>
        <w:tc>
          <w:tcPr>
            <w:tcW w:w="240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1076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р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.П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ахра</w:t>
            </w:r>
          </w:p>
        </w:tc>
        <w:tc>
          <w:tcPr>
            <w:tcW w:w="1240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г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.П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одольск</w:t>
            </w:r>
          </w:p>
        </w:tc>
        <w:tc>
          <w:tcPr>
            <w:tcW w:w="915" w:type="pct"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 xml:space="preserve">выше 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г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. Подольск</w:t>
            </w:r>
          </w:p>
        </w:tc>
        <w:tc>
          <w:tcPr>
            <w:tcW w:w="1162" w:type="pct"/>
            <w:shd w:val="clear" w:color="auto" w:fill="auto"/>
            <w:noWrap/>
          </w:tcPr>
          <w:p w:rsidR="00B336B5" w:rsidRPr="008D27A4" w:rsidRDefault="00B336B5" w:rsidP="00A46A34">
            <w:pPr>
              <w:jc w:val="center"/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Подольский</w:t>
            </w:r>
          </w:p>
        </w:tc>
      </w:tr>
      <w:tr w:rsidR="00B336B5" w:rsidRPr="008D27A4" w:rsidTr="00A46A34">
        <w:trPr>
          <w:trHeight w:val="300"/>
          <w:jc w:val="center"/>
        </w:trPr>
        <w:tc>
          <w:tcPr>
            <w:tcW w:w="367" w:type="pct"/>
            <w:vMerge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240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43</w:t>
            </w:r>
          </w:p>
        </w:tc>
        <w:tc>
          <w:tcPr>
            <w:tcW w:w="1076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р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.П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ахра</w:t>
            </w:r>
          </w:p>
        </w:tc>
        <w:tc>
          <w:tcPr>
            <w:tcW w:w="1240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г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.П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одольск</w:t>
            </w:r>
          </w:p>
        </w:tc>
        <w:tc>
          <w:tcPr>
            <w:tcW w:w="915" w:type="pct"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</w:rPr>
              <w:t xml:space="preserve">ниже впадения </w:t>
            </w:r>
            <w:proofErr w:type="spellStart"/>
            <w:r w:rsidRPr="008D27A4">
              <w:rPr>
                <w:rFonts w:ascii="Arial" w:hAnsi="Arial" w:cs="Arial"/>
              </w:rPr>
              <w:t>руч</w:t>
            </w:r>
            <w:proofErr w:type="spellEnd"/>
            <w:r w:rsidRPr="008D27A4">
              <w:rPr>
                <w:rFonts w:ascii="Arial" w:hAnsi="Arial" w:cs="Arial"/>
              </w:rPr>
              <w:t>. Черный</w:t>
            </w:r>
          </w:p>
        </w:tc>
        <w:tc>
          <w:tcPr>
            <w:tcW w:w="1162" w:type="pct"/>
            <w:shd w:val="clear" w:color="auto" w:fill="auto"/>
            <w:noWrap/>
          </w:tcPr>
          <w:p w:rsidR="00B336B5" w:rsidRPr="008D27A4" w:rsidRDefault="00B336B5" w:rsidP="00A46A34">
            <w:pPr>
              <w:jc w:val="center"/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Подольский</w:t>
            </w:r>
          </w:p>
        </w:tc>
      </w:tr>
      <w:tr w:rsidR="00B336B5" w:rsidRPr="008D27A4" w:rsidTr="00A46A34">
        <w:trPr>
          <w:trHeight w:val="300"/>
          <w:jc w:val="center"/>
        </w:trPr>
        <w:tc>
          <w:tcPr>
            <w:tcW w:w="367" w:type="pct"/>
            <w:vMerge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240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44</w:t>
            </w:r>
          </w:p>
        </w:tc>
        <w:tc>
          <w:tcPr>
            <w:tcW w:w="1076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р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.П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ахра</w:t>
            </w:r>
          </w:p>
        </w:tc>
        <w:tc>
          <w:tcPr>
            <w:tcW w:w="1240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г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.П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одольск</w:t>
            </w:r>
          </w:p>
        </w:tc>
        <w:tc>
          <w:tcPr>
            <w:tcW w:w="915" w:type="pct"/>
          </w:tcPr>
          <w:p w:rsidR="00B336B5" w:rsidRPr="008D27A4" w:rsidRDefault="00B336B5" w:rsidP="00A46A34">
            <w:pPr>
              <w:rPr>
                <w:rFonts w:ascii="Arial" w:hAnsi="Arial" w:cs="Arial"/>
              </w:rPr>
            </w:pPr>
            <w:r w:rsidRPr="008D27A4">
              <w:rPr>
                <w:rFonts w:ascii="Arial" w:hAnsi="Arial" w:cs="Arial"/>
              </w:rPr>
              <w:t>ниже впадения</w:t>
            </w:r>
          </w:p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</w:rPr>
              <w:t>р. Рожая</w:t>
            </w:r>
          </w:p>
        </w:tc>
        <w:tc>
          <w:tcPr>
            <w:tcW w:w="1162" w:type="pct"/>
            <w:shd w:val="clear" w:color="auto" w:fill="auto"/>
            <w:noWrap/>
          </w:tcPr>
          <w:p w:rsidR="00B336B5" w:rsidRPr="008D27A4" w:rsidRDefault="00B336B5" w:rsidP="00A46A34">
            <w:pPr>
              <w:jc w:val="center"/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Подольский</w:t>
            </w:r>
          </w:p>
        </w:tc>
      </w:tr>
      <w:tr w:rsidR="00B336B5" w:rsidRPr="008D27A4" w:rsidTr="00A46A34">
        <w:trPr>
          <w:trHeight w:val="300"/>
          <w:jc w:val="center"/>
        </w:trPr>
        <w:tc>
          <w:tcPr>
            <w:tcW w:w="367" w:type="pct"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29</w:t>
            </w:r>
          </w:p>
        </w:tc>
        <w:tc>
          <w:tcPr>
            <w:tcW w:w="240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1076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р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.П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ахра</w:t>
            </w:r>
          </w:p>
        </w:tc>
        <w:tc>
          <w:tcPr>
            <w:tcW w:w="1240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д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.Н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ижнее Мячково</w:t>
            </w:r>
          </w:p>
        </w:tc>
        <w:tc>
          <w:tcPr>
            <w:tcW w:w="915" w:type="pct"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</w:rPr>
              <w:t xml:space="preserve">в черте д.Н.Мячково; </w:t>
            </w:r>
            <w:smartTag w:uri="urn:schemas-microsoft-com:office:smarttags" w:element="metricconverter">
              <w:smartTagPr>
                <w:attr w:name="ProductID" w:val="0,01 км"/>
              </w:smartTagPr>
              <w:r w:rsidRPr="008D27A4">
                <w:rPr>
                  <w:rFonts w:ascii="Arial" w:hAnsi="Arial" w:cs="Arial"/>
                </w:rPr>
                <w:t>0,01 км</w:t>
              </w:r>
            </w:smartTag>
            <w:r w:rsidRPr="008D27A4">
              <w:rPr>
                <w:rFonts w:ascii="Arial" w:hAnsi="Arial" w:cs="Arial"/>
              </w:rPr>
              <w:t xml:space="preserve"> выше устья</w:t>
            </w:r>
          </w:p>
        </w:tc>
        <w:tc>
          <w:tcPr>
            <w:tcW w:w="1162" w:type="pct"/>
            <w:shd w:val="clear" w:color="auto" w:fill="auto"/>
            <w:noWrap/>
          </w:tcPr>
          <w:p w:rsidR="00B336B5" w:rsidRPr="008D27A4" w:rsidRDefault="00B336B5" w:rsidP="00A46A34">
            <w:pPr>
              <w:jc w:val="center"/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Раменский</w:t>
            </w:r>
          </w:p>
        </w:tc>
      </w:tr>
      <w:tr w:rsidR="00B336B5" w:rsidRPr="008D27A4" w:rsidTr="00A46A34">
        <w:trPr>
          <w:trHeight w:val="300"/>
          <w:jc w:val="center"/>
        </w:trPr>
        <w:tc>
          <w:tcPr>
            <w:tcW w:w="367" w:type="pct"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240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46</w:t>
            </w:r>
          </w:p>
        </w:tc>
        <w:tc>
          <w:tcPr>
            <w:tcW w:w="1076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р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.Р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ожа</w:t>
            </w:r>
            <w:r>
              <w:rPr>
                <w:rFonts w:ascii="Arial" w:hAnsi="Arial" w:cs="Arial"/>
                <w:color w:val="000000"/>
              </w:rPr>
              <w:t>я</w:t>
            </w:r>
          </w:p>
        </w:tc>
        <w:tc>
          <w:tcPr>
            <w:tcW w:w="1240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д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.Д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омодедово</w:t>
            </w:r>
          </w:p>
        </w:tc>
        <w:tc>
          <w:tcPr>
            <w:tcW w:w="915" w:type="pct"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</w:rPr>
              <w:t>в черте д</w:t>
            </w:r>
            <w:proofErr w:type="gramStart"/>
            <w:r w:rsidRPr="008D27A4">
              <w:rPr>
                <w:rFonts w:ascii="Arial" w:hAnsi="Arial" w:cs="Arial"/>
              </w:rPr>
              <w:t>.Д</w:t>
            </w:r>
            <w:proofErr w:type="gramEnd"/>
            <w:r w:rsidRPr="008D27A4">
              <w:rPr>
                <w:rFonts w:ascii="Arial" w:hAnsi="Arial" w:cs="Arial"/>
              </w:rPr>
              <w:t>омодедово</w:t>
            </w:r>
          </w:p>
        </w:tc>
        <w:tc>
          <w:tcPr>
            <w:tcW w:w="1162" w:type="pct"/>
            <w:shd w:val="clear" w:color="auto" w:fill="auto"/>
            <w:noWrap/>
          </w:tcPr>
          <w:p w:rsidR="00B336B5" w:rsidRPr="008D27A4" w:rsidRDefault="00B336B5" w:rsidP="00A46A34">
            <w:pPr>
              <w:jc w:val="center"/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Домодедовский</w:t>
            </w:r>
          </w:p>
        </w:tc>
      </w:tr>
      <w:tr w:rsidR="00B336B5" w:rsidRPr="008D27A4" w:rsidTr="00A46A34">
        <w:trPr>
          <w:trHeight w:val="300"/>
          <w:jc w:val="center"/>
        </w:trPr>
        <w:tc>
          <w:tcPr>
            <w:tcW w:w="367" w:type="pct"/>
            <w:vMerge w:val="restart"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31</w:t>
            </w:r>
          </w:p>
        </w:tc>
        <w:tc>
          <w:tcPr>
            <w:tcW w:w="240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47</w:t>
            </w:r>
          </w:p>
        </w:tc>
        <w:tc>
          <w:tcPr>
            <w:tcW w:w="1076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proofErr w:type="spellStart"/>
            <w:r w:rsidRPr="008D27A4">
              <w:rPr>
                <w:rFonts w:ascii="Arial" w:hAnsi="Arial" w:cs="Arial"/>
                <w:color w:val="000000"/>
              </w:rPr>
              <w:t>р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.Н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ерская</w:t>
            </w:r>
            <w:proofErr w:type="spellEnd"/>
          </w:p>
        </w:tc>
        <w:tc>
          <w:tcPr>
            <w:tcW w:w="1240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г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.К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уровское</w:t>
            </w:r>
          </w:p>
        </w:tc>
        <w:tc>
          <w:tcPr>
            <w:tcW w:w="915" w:type="pct"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smartTag w:uri="urn:schemas-microsoft-com:office:smarttags" w:element="metricconverter">
              <w:smartTagPr>
                <w:attr w:name="ProductID" w:val="0,2 км"/>
              </w:smartTagPr>
              <w:r w:rsidRPr="008D27A4">
                <w:rPr>
                  <w:rFonts w:ascii="Arial" w:hAnsi="Arial" w:cs="Arial"/>
                </w:rPr>
                <w:t>0,2 км</w:t>
              </w:r>
            </w:smartTag>
            <w:r w:rsidRPr="008D27A4">
              <w:rPr>
                <w:rFonts w:ascii="Arial" w:hAnsi="Arial" w:cs="Arial"/>
              </w:rPr>
              <w:t xml:space="preserve"> выше г</w:t>
            </w:r>
            <w:proofErr w:type="gramStart"/>
            <w:r w:rsidRPr="008D27A4">
              <w:rPr>
                <w:rFonts w:ascii="Arial" w:hAnsi="Arial" w:cs="Arial"/>
              </w:rPr>
              <w:t>.К</w:t>
            </w:r>
            <w:proofErr w:type="gramEnd"/>
            <w:r w:rsidRPr="008D27A4">
              <w:rPr>
                <w:rFonts w:ascii="Arial" w:hAnsi="Arial" w:cs="Arial"/>
              </w:rPr>
              <w:t>уровское</w:t>
            </w:r>
          </w:p>
        </w:tc>
        <w:tc>
          <w:tcPr>
            <w:tcW w:w="1162" w:type="pct"/>
            <w:shd w:val="clear" w:color="auto" w:fill="auto"/>
            <w:noWrap/>
          </w:tcPr>
          <w:p w:rsidR="00B336B5" w:rsidRPr="008D27A4" w:rsidRDefault="00B336B5" w:rsidP="00A46A34">
            <w:pPr>
              <w:jc w:val="center"/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Орехов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о-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 xml:space="preserve"> Зуевский</w:t>
            </w:r>
          </w:p>
        </w:tc>
      </w:tr>
      <w:tr w:rsidR="00B336B5" w:rsidRPr="008D27A4" w:rsidTr="00A46A34">
        <w:trPr>
          <w:trHeight w:val="300"/>
          <w:jc w:val="center"/>
        </w:trPr>
        <w:tc>
          <w:tcPr>
            <w:tcW w:w="367" w:type="pct"/>
            <w:vMerge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240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1076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proofErr w:type="spellStart"/>
            <w:r w:rsidRPr="008D27A4">
              <w:rPr>
                <w:rFonts w:ascii="Arial" w:hAnsi="Arial" w:cs="Arial"/>
                <w:color w:val="000000"/>
              </w:rPr>
              <w:t>р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.Н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ерская</w:t>
            </w:r>
            <w:proofErr w:type="spellEnd"/>
          </w:p>
        </w:tc>
        <w:tc>
          <w:tcPr>
            <w:tcW w:w="1240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г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.К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уровское</w:t>
            </w:r>
          </w:p>
        </w:tc>
        <w:tc>
          <w:tcPr>
            <w:tcW w:w="915" w:type="pct"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smartTag w:uri="urn:schemas-microsoft-com:office:smarttags" w:element="metricconverter">
              <w:smartTagPr>
                <w:attr w:name="ProductID" w:val="1,4 км"/>
              </w:smartTagPr>
              <w:r w:rsidRPr="008D27A4">
                <w:rPr>
                  <w:rFonts w:ascii="Arial" w:hAnsi="Arial" w:cs="Arial"/>
                </w:rPr>
                <w:t>1,4 км</w:t>
              </w:r>
            </w:smartTag>
            <w:r w:rsidRPr="008D27A4">
              <w:rPr>
                <w:rFonts w:ascii="Arial" w:hAnsi="Arial" w:cs="Arial"/>
              </w:rPr>
              <w:t xml:space="preserve"> ниже г</w:t>
            </w:r>
            <w:proofErr w:type="gramStart"/>
            <w:r w:rsidRPr="008D27A4">
              <w:rPr>
                <w:rFonts w:ascii="Arial" w:hAnsi="Arial" w:cs="Arial"/>
              </w:rPr>
              <w:t>.К</w:t>
            </w:r>
            <w:proofErr w:type="gramEnd"/>
            <w:r w:rsidRPr="008D27A4">
              <w:rPr>
                <w:rFonts w:ascii="Arial" w:hAnsi="Arial" w:cs="Arial"/>
              </w:rPr>
              <w:t>уровское</w:t>
            </w:r>
          </w:p>
        </w:tc>
        <w:tc>
          <w:tcPr>
            <w:tcW w:w="1162" w:type="pct"/>
            <w:shd w:val="clear" w:color="auto" w:fill="auto"/>
            <w:noWrap/>
          </w:tcPr>
          <w:p w:rsidR="00B336B5" w:rsidRPr="008D27A4" w:rsidRDefault="00B336B5" w:rsidP="00A46A34">
            <w:pPr>
              <w:jc w:val="center"/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Орехов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о-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 xml:space="preserve"> Зуевский</w:t>
            </w:r>
          </w:p>
        </w:tc>
      </w:tr>
      <w:tr w:rsidR="00B336B5" w:rsidRPr="008D27A4" w:rsidTr="00A46A34">
        <w:trPr>
          <w:trHeight w:val="300"/>
          <w:jc w:val="center"/>
        </w:trPr>
        <w:tc>
          <w:tcPr>
            <w:tcW w:w="367" w:type="pct"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lastRenderedPageBreak/>
              <w:t>32</w:t>
            </w:r>
          </w:p>
        </w:tc>
        <w:tc>
          <w:tcPr>
            <w:tcW w:w="240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49</w:t>
            </w:r>
          </w:p>
        </w:tc>
        <w:tc>
          <w:tcPr>
            <w:tcW w:w="1076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proofErr w:type="spellStart"/>
            <w:r w:rsidRPr="008D27A4">
              <w:rPr>
                <w:rFonts w:ascii="Arial" w:hAnsi="Arial" w:cs="Arial"/>
                <w:color w:val="000000"/>
              </w:rPr>
              <w:t>р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.Н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ерская</w:t>
            </w:r>
            <w:proofErr w:type="spellEnd"/>
          </w:p>
        </w:tc>
        <w:tc>
          <w:tcPr>
            <w:tcW w:w="1240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д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.М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аришкино</w:t>
            </w:r>
          </w:p>
        </w:tc>
        <w:tc>
          <w:tcPr>
            <w:tcW w:w="915" w:type="pct"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</w:rPr>
              <w:t>в черте д</w:t>
            </w:r>
            <w:proofErr w:type="gramStart"/>
            <w:r w:rsidRPr="008D27A4">
              <w:rPr>
                <w:rFonts w:ascii="Arial" w:hAnsi="Arial" w:cs="Arial"/>
              </w:rPr>
              <w:t>.М</w:t>
            </w:r>
            <w:proofErr w:type="gramEnd"/>
            <w:r w:rsidRPr="008D27A4">
              <w:rPr>
                <w:rFonts w:ascii="Arial" w:hAnsi="Arial" w:cs="Arial"/>
              </w:rPr>
              <w:t xml:space="preserve">аришкино; </w:t>
            </w:r>
            <w:smartTag w:uri="urn:schemas-microsoft-com:office:smarttags" w:element="metricconverter">
              <w:smartTagPr>
                <w:attr w:name="ProductID" w:val="0,1 км"/>
              </w:smartTagPr>
              <w:r w:rsidRPr="008D27A4">
                <w:rPr>
                  <w:rFonts w:ascii="Arial" w:hAnsi="Arial" w:cs="Arial"/>
                </w:rPr>
                <w:t>0,1 км</w:t>
              </w:r>
            </w:smartTag>
            <w:r w:rsidRPr="008D27A4">
              <w:rPr>
                <w:rFonts w:ascii="Arial" w:hAnsi="Arial" w:cs="Arial"/>
              </w:rPr>
              <w:t xml:space="preserve"> выше устья</w:t>
            </w:r>
          </w:p>
        </w:tc>
        <w:tc>
          <w:tcPr>
            <w:tcW w:w="1162" w:type="pct"/>
            <w:shd w:val="clear" w:color="auto" w:fill="auto"/>
            <w:noWrap/>
          </w:tcPr>
          <w:p w:rsidR="00B336B5" w:rsidRPr="008D27A4" w:rsidRDefault="00B336B5" w:rsidP="00A46A34">
            <w:pPr>
              <w:jc w:val="center"/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Воскресенский</w:t>
            </w:r>
          </w:p>
        </w:tc>
      </w:tr>
      <w:tr w:rsidR="00B336B5" w:rsidRPr="008D27A4" w:rsidTr="00A46A34">
        <w:trPr>
          <w:trHeight w:val="300"/>
          <w:jc w:val="center"/>
        </w:trPr>
        <w:tc>
          <w:tcPr>
            <w:tcW w:w="367" w:type="pct"/>
            <w:vMerge w:val="restart"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240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50</w:t>
            </w:r>
          </w:p>
        </w:tc>
        <w:tc>
          <w:tcPr>
            <w:tcW w:w="1076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proofErr w:type="spellStart"/>
            <w:r w:rsidRPr="008D27A4">
              <w:rPr>
                <w:rFonts w:ascii="Arial" w:hAnsi="Arial" w:cs="Arial"/>
                <w:color w:val="000000"/>
              </w:rPr>
              <w:t>р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.К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лязьма</w:t>
            </w:r>
            <w:proofErr w:type="spellEnd"/>
          </w:p>
        </w:tc>
        <w:tc>
          <w:tcPr>
            <w:tcW w:w="1240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г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.Щ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елково</w:t>
            </w:r>
          </w:p>
        </w:tc>
        <w:tc>
          <w:tcPr>
            <w:tcW w:w="915" w:type="pct"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 xml:space="preserve">выше 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г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. Щелково</w:t>
            </w:r>
          </w:p>
        </w:tc>
        <w:tc>
          <w:tcPr>
            <w:tcW w:w="1162" w:type="pct"/>
            <w:shd w:val="clear" w:color="auto" w:fill="auto"/>
            <w:noWrap/>
          </w:tcPr>
          <w:p w:rsidR="00B336B5" w:rsidRPr="008D27A4" w:rsidRDefault="00B336B5" w:rsidP="00A46A34">
            <w:pPr>
              <w:jc w:val="center"/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Щелковский</w:t>
            </w:r>
          </w:p>
        </w:tc>
      </w:tr>
      <w:tr w:rsidR="00B336B5" w:rsidRPr="008D27A4" w:rsidTr="00A46A34">
        <w:trPr>
          <w:trHeight w:val="300"/>
          <w:jc w:val="center"/>
        </w:trPr>
        <w:tc>
          <w:tcPr>
            <w:tcW w:w="367" w:type="pct"/>
            <w:vMerge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240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1076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proofErr w:type="spellStart"/>
            <w:r w:rsidRPr="008D27A4">
              <w:rPr>
                <w:rFonts w:ascii="Arial" w:hAnsi="Arial" w:cs="Arial"/>
                <w:color w:val="000000"/>
              </w:rPr>
              <w:t>р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.К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лязьма</w:t>
            </w:r>
            <w:proofErr w:type="spellEnd"/>
          </w:p>
        </w:tc>
        <w:tc>
          <w:tcPr>
            <w:tcW w:w="1240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г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.Щ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елково</w:t>
            </w:r>
          </w:p>
        </w:tc>
        <w:tc>
          <w:tcPr>
            <w:tcW w:w="915" w:type="pct"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</w:rPr>
              <w:t xml:space="preserve">ниже </w:t>
            </w:r>
            <w:proofErr w:type="gramStart"/>
            <w:r w:rsidRPr="008D27A4">
              <w:rPr>
                <w:rFonts w:ascii="Arial" w:hAnsi="Arial" w:cs="Arial"/>
              </w:rPr>
              <w:t>г</w:t>
            </w:r>
            <w:proofErr w:type="gramEnd"/>
            <w:r w:rsidRPr="008D27A4">
              <w:rPr>
                <w:rFonts w:ascii="Arial" w:hAnsi="Arial" w:cs="Arial"/>
              </w:rPr>
              <w:t>. Щелково</w:t>
            </w:r>
          </w:p>
        </w:tc>
        <w:tc>
          <w:tcPr>
            <w:tcW w:w="1162" w:type="pct"/>
            <w:shd w:val="clear" w:color="auto" w:fill="auto"/>
            <w:noWrap/>
          </w:tcPr>
          <w:p w:rsidR="00B336B5" w:rsidRPr="008D27A4" w:rsidRDefault="00B336B5" w:rsidP="00A46A34">
            <w:pPr>
              <w:jc w:val="center"/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Щелковский</w:t>
            </w:r>
          </w:p>
        </w:tc>
      </w:tr>
      <w:tr w:rsidR="00B336B5" w:rsidRPr="008D27A4" w:rsidTr="00A46A34">
        <w:trPr>
          <w:trHeight w:val="300"/>
          <w:jc w:val="center"/>
        </w:trPr>
        <w:tc>
          <w:tcPr>
            <w:tcW w:w="367" w:type="pct"/>
            <w:vMerge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240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52</w:t>
            </w:r>
          </w:p>
        </w:tc>
        <w:tc>
          <w:tcPr>
            <w:tcW w:w="1076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proofErr w:type="spellStart"/>
            <w:r w:rsidRPr="008D27A4">
              <w:rPr>
                <w:rFonts w:ascii="Arial" w:hAnsi="Arial" w:cs="Arial"/>
                <w:color w:val="000000"/>
              </w:rPr>
              <w:t>р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.К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лязьма</w:t>
            </w:r>
            <w:proofErr w:type="spellEnd"/>
          </w:p>
        </w:tc>
        <w:tc>
          <w:tcPr>
            <w:tcW w:w="1240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г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.Щ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елково</w:t>
            </w:r>
          </w:p>
        </w:tc>
        <w:tc>
          <w:tcPr>
            <w:tcW w:w="915" w:type="pct"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</w:rPr>
              <w:t xml:space="preserve">ниже </w:t>
            </w:r>
            <w:proofErr w:type="gramStart"/>
            <w:r w:rsidRPr="008D27A4">
              <w:rPr>
                <w:rFonts w:ascii="Arial" w:hAnsi="Arial" w:cs="Arial"/>
              </w:rPr>
              <w:t>г</w:t>
            </w:r>
            <w:proofErr w:type="gramEnd"/>
            <w:r w:rsidRPr="008D27A4">
              <w:rPr>
                <w:rFonts w:ascii="Arial" w:hAnsi="Arial" w:cs="Arial"/>
              </w:rPr>
              <w:t xml:space="preserve">. </w:t>
            </w:r>
            <w:proofErr w:type="spellStart"/>
            <w:r w:rsidRPr="008D27A4">
              <w:rPr>
                <w:rFonts w:ascii="Arial" w:hAnsi="Arial" w:cs="Arial"/>
              </w:rPr>
              <w:t>Лосино-Петровский</w:t>
            </w:r>
            <w:proofErr w:type="spellEnd"/>
          </w:p>
        </w:tc>
        <w:tc>
          <w:tcPr>
            <w:tcW w:w="1162" w:type="pct"/>
            <w:shd w:val="clear" w:color="auto" w:fill="auto"/>
            <w:noWrap/>
          </w:tcPr>
          <w:p w:rsidR="00B336B5" w:rsidRPr="008D27A4" w:rsidRDefault="00B336B5" w:rsidP="00A46A34">
            <w:pPr>
              <w:jc w:val="center"/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Щелковский</w:t>
            </w:r>
          </w:p>
        </w:tc>
      </w:tr>
      <w:tr w:rsidR="00B336B5" w:rsidRPr="008D27A4" w:rsidTr="00A46A34">
        <w:trPr>
          <w:trHeight w:val="300"/>
          <w:jc w:val="center"/>
        </w:trPr>
        <w:tc>
          <w:tcPr>
            <w:tcW w:w="367" w:type="pct"/>
            <w:vMerge w:val="restart"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34</w:t>
            </w:r>
          </w:p>
        </w:tc>
        <w:tc>
          <w:tcPr>
            <w:tcW w:w="240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53</w:t>
            </w:r>
          </w:p>
        </w:tc>
        <w:tc>
          <w:tcPr>
            <w:tcW w:w="1076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proofErr w:type="spellStart"/>
            <w:r w:rsidRPr="008D27A4">
              <w:rPr>
                <w:rFonts w:ascii="Arial" w:hAnsi="Arial" w:cs="Arial"/>
                <w:color w:val="000000"/>
              </w:rPr>
              <w:t>р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.К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лязьма</w:t>
            </w:r>
            <w:proofErr w:type="spellEnd"/>
          </w:p>
        </w:tc>
        <w:tc>
          <w:tcPr>
            <w:tcW w:w="1240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г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.П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авловский Посад</w:t>
            </w:r>
          </w:p>
        </w:tc>
        <w:tc>
          <w:tcPr>
            <w:tcW w:w="915" w:type="pct"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 xml:space="preserve">выше 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г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. Павловский Посад</w:t>
            </w:r>
          </w:p>
        </w:tc>
        <w:tc>
          <w:tcPr>
            <w:tcW w:w="1162" w:type="pct"/>
            <w:shd w:val="clear" w:color="auto" w:fill="auto"/>
            <w:noWrap/>
          </w:tcPr>
          <w:p w:rsidR="00B336B5" w:rsidRPr="008D27A4" w:rsidRDefault="00B336B5" w:rsidP="00A46A34">
            <w:pPr>
              <w:jc w:val="center"/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Павлово-Посадский</w:t>
            </w:r>
          </w:p>
        </w:tc>
      </w:tr>
      <w:tr w:rsidR="00B336B5" w:rsidRPr="008D27A4" w:rsidTr="00A46A34">
        <w:trPr>
          <w:trHeight w:val="300"/>
          <w:jc w:val="center"/>
        </w:trPr>
        <w:tc>
          <w:tcPr>
            <w:tcW w:w="367" w:type="pct"/>
            <w:vMerge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240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1076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proofErr w:type="spellStart"/>
            <w:r w:rsidRPr="008D27A4">
              <w:rPr>
                <w:rFonts w:ascii="Arial" w:hAnsi="Arial" w:cs="Arial"/>
                <w:color w:val="000000"/>
              </w:rPr>
              <w:t>р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.К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лязьма</w:t>
            </w:r>
            <w:proofErr w:type="spellEnd"/>
          </w:p>
        </w:tc>
        <w:tc>
          <w:tcPr>
            <w:tcW w:w="1240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г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.П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авловский Посад</w:t>
            </w:r>
          </w:p>
        </w:tc>
        <w:tc>
          <w:tcPr>
            <w:tcW w:w="915" w:type="pct"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</w:rPr>
              <w:t xml:space="preserve">ниже </w:t>
            </w:r>
            <w:proofErr w:type="gramStart"/>
            <w:r w:rsidRPr="008D27A4">
              <w:rPr>
                <w:rFonts w:ascii="Arial" w:hAnsi="Arial" w:cs="Arial"/>
              </w:rPr>
              <w:t>г</w:t>
            </w:r>
            <w:proofErr w:type="gramEnd"/>
            <w:r w:rsidRPr="008D27A4">
              <w:rPr>
                <w:rFonts w:ascii="Arial" w:hAnsi="Arial" w:cs="Arial"/>
              </w:rPr>
              <w:t xml:space="preserve">. </w:t>
            </w:r>
            <w:r w:rsidRPr="008D27A4">
              <w:rPr>
                <w:rFonts w:ascii="Arial" w:hAnsi="Arial" w:cs="Arial"/>
                <w:color w:val="000000"/>
              </w:rPr>
              <w:t>Павловский Посад</w:t>
            </w:r>
          </w:p>
        </w:tc>
        <w:tc>
          <w:tcPr>
            <w:tcW w:w="1162" w:type="pct"/>
            <w:shd w:val="clear" w:color="auto" w:fill="auto"/>
            <w:noWrap/>
          </w:tcPr>
          <w:p w:rsidR="00B336B5" w:rsidRPr="008D27A4" w:rsidRDefault="00B336B5" w:rsidP="00A46A34">
            <w:pPr>
              <w:jc w:val="center"/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Павлово-Посадский</w:t>
            </w:r>
          </w:p>
        </w:tc>
      </w:tr>
      <w:tr w:rsidR="00B336B5" w:rsidRPr="008D27A4" w:rsidTr="00A46A34">
        <w:trPr>
          <w:trHeight w:val="300"/>
          <w:jc w:val="center"/>
        </w:trPr>
        <w:tc>
          <w:tcPr>
            <w:tcW w:w="367" w:type="pct"/>
            <w:vMerge w:val="restart"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35</w:t>
            </w:r>
          </w:p>
        </w:tc>
        <w:tc>
          <w:tcPr>
            <w:tcW w:w="240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55</w:t>
            </w:r>
          </w:p>
        </w:tc>
        <w:tc>
          <w:tcPr>
            <w:tcW w:w="1076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proofErr w:type="spellStart"/>
            <w:r w:rsidRPr="008D27A4">
              <w:rPr>
                <w:rFonts w:ascii="Arial" w:hAnsi="Arial" w:cs="Arial"/>
                <w:color w:val="000000"/>
              </w:rPr>
              <w:t>р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.К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лязьма</w:t>
            </w:r>
            <w:proofErr w:type="spellEnd"/>
          </w:p>
        </w:tc>
        <w:tc>
          <w:tcPr>
            <w:tcW w:w="1240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г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.О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рехово-Зуево</w:t>
            </w:r>
          </w:p>
        </w:tc>
        <w:tc>
          <w:tcPr>
            <w:tcW w:w="915" w:type="pct"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 xml:space="preserve">выше 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г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. Орехово-Зуево</w:t>
            </w:r>
          </w:p>
        </w:tc>
        <w:tc>
          <w:tcPr>
            <w:tcW w:w="1162" w:type="pct"/>
            <w:shd w:val="clear" w:color="auto" w:fill="auto"/>
            <w:noWrap/>
          </w:tcPr>
          <w:p w:rsidR="00B336B5" w:rsidRPr="008D27A4" w:rsidRDefault="00B336B5" w:rsidP="00A46A34">
            <w:pPr>
              <w:jc w:val="center"/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Орехово-Зуевский</w:t>
            </w:r>
          </w:p>
        </w:tc>
      </w:tr>
      <w:tr w:rsidR="00B336B5" w:rsidRPr="008D27A4" w:rsidTr="00A46A34">
        <w:trPr>
          <w:trHeight w:val="300"/>
          <w:jc w:val="center"/>
        </w:trPr>
        <w:tc>
          <w:tcPr>
            <w:tcW w:w="367" w:type="pct"/>
            <w:vMerge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240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56</w:t>
            </w:r>
          </w:p>
        </w:tc>
        <w:tc>
          <w:tcPr>
            <w:tcW w:w="1076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proofErr w:type="spellStart"/>
            <w:r w:rsidRPr="008D27A4">
              <w:rPr>
                <w:rFonts w:ascii="Arial" w:hAnsi="Arial" w:cs="Arial"/>
                <w:color w:val="000000"/>
              </w:rPr>
              <w:t>р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.К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лязьма</w:t>
            </w:r>
            <w:proofErr w:type="spellEnd"/>
          </w:p>
        </w:tc>
        <w:tc>
          <w:tcPr>
            <w:tcW w:w="1240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г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.О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рехово-Зуево</w:t>
            </w:r>
          </w:p>
        </w:tc>
        <w:tc>
          <w:tcPr>
            <w:tcW w:w="915" w:type="pct"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</w:rPr>
              <w:t xml:space="preserve">ниже </w:t>
            </w:r>
            <w:proofErr w:type="gramStart"/>
            <w:r w:rsidRPr="008D27A4">
              <w:rPr>
                <w:rFonts w:ascii="Arial" w:hAnsi="Arial" w:cs="Arial"/>
              </w:rPr>
              <w:t>г</w:t>
            </w:r>
            <w:proofErr w:type="gramEnd"/>
            <w:r w:rsidRPr="008D27A4">
              <w:rPr>
                <w:rFonts w:ascii="Arial" w:hAnsi="Arial" w:cs="Arial"/>
              </w:rPr>
              <w:t xml:space="preserve">. </w:t>
            </w:r>
            <w:r w:rsidRPr="008D27A4">
              <w:rPr>
                <w:rFonts w:ascii="Arial" w:hAnsi="Arial" w:cs="Arial"/>
                <w:color w:val="000000"/>
              </w:rPr>
              <w:t>Орехово-Зуево</w:t>
            </w:r>
          </w:p>
        </w:tc>
        <w:tc>
          <w:tcPr>
            <w:tcW w:w="1162" w:type="pct"/>
            <w:shd w:val="clear" w:color="auto" w:fill="auto"/>
            <w:noWrap/>
          </w:tcPr>
          <w:p w:rsidR="00B336B5" w:rsidRPr="008D27A4" w:rsidRDefault="00B336B5" w:rsidP="00A46A34">
            <w:pPr>
              <w:jc w:val="center"/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Орехово-Зуевский</w:t>
            </w:r>
          </w:p>
        </w:tc>
      </w:tr>
      <w:tr w:rsidR="00B336B5" w:rsidRPr="008D27A4" w:rsidTr="00A46A34">
        <w:trPr>
          <w:trHeight w:val="300"/>
          <w:jc w:val="center"/>
        </w:trPr>
        <w:tc>
          <w:tcPr>
            <w:tcW w:w="367" w:type="pct"/>
            <w:vMerge w:val="restart"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240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1076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proofErr w:type="spellStart"/>
            <w:r w:rsidRPr="008D27A4">
              <w:rPr>
                <w:rFonts w:ascii="Arial" w:hAnsi="Arial" w:cs="Arial"/>
                <w:color w:val="000000"/>
              </w:rPr>
              <w:t>р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.В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оря</w:t>
            </w:r>
            <w:proofErr w:type="spellEnd"/>
          </w:p>
        </w:tc>
        <w:tc>
          <w:tcPr>
            <w:tcW w:w="1240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г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.К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расноармейск</w:t>
            </w:r>
          </w:p>
        </w:tc>
        <w:tc>
          <w:tcPr>
            <w:tcW w:w="915" w:type="pct"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 xml:space="preserve">выше 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г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. Красноармейск</w:t>
            </w:r>
          </w:p>
        </w:tc>
        <w:tc>
          <w:tcPr>
            <w:tcW w:w="1162" w:type="pct"/>
            <w:shd w:val="clear" w:color="auto" w:fill="auto"/>
            <w:noWrap/>
          </w:tcPr>
          <w:p w:rsidR="00B336B5" w:rsidRPr="008D27A4" w:rsidRDefault="00B336B5" w:rsidP="00A46A34">
            <w:pPr>
              <w:jc w:val="center"/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Пушкинский</w:t>
            </w:r>
          </w:p>
        </w:tc>
      </w:tr>
      <w:tr w:rsidR="00B336B5" w:rsidRPr="008D27A4" w:rsidTr="00A46A34">
        <w:trPr>
          <w:trHeight w:val="300"/>
          <w:jc w:val="center"/>
        </w:trPr>
        <w:tc>
          <w:tcPr>
            <w:tcW w:w="367" w:type="pct"/>
            <w:vMerge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240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58</w:t>
            </w:r>
          </w:p>
        </w:tc>
        <w:tc>
          <w:tcPr>
            <w:tcW w:w="1076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proofErr w:type="spellStart"/>
            <w:r w:rsidRPr="008D27A4">
              <w:rPr>
                <w:rFonts w:ascii="Arial" w:hAnsi="Arial" w:cs="Arial"/>
                <w:color w:val="000000"/>
              </w:rPr>
              <w:t>р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.В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оря</w:t>
            </w:r>
            <w:proofErr w:type="spellEnd"/>
          </w:p>
        </w:tc>
        <w:tc>
          <w:tcPr>
            <w:tcW w:w="1240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г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.К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расноармейск</w:t>
            </w:r>
          </w:p>
        </w:tc>
        <w:tc>
          <w:tcPr>
            <w:tcW w:w="915" w:type="pct"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</w:rPr>
              <w:t xml:space="preserve">ниже </w:t>
            </w:r>
            <w:proofErr w:type="gramStart"/>
            <w:r w:rsidRPr="008D27A4">
              <w:rPr>
                <w:rFonts w:ascii="Arial" w:hAnsi="Arial" w:cs="Arial"/>
              </w:rPr>
              <w:t>г</w:t>
            </w:r>
            <w:proofErr w:type="gramEnd"/>
            <w:r w:rsidRPr="008D27A4">
              <w:rPr>
                <w:rFonts w:ascii="Arial" w:hAnsi="Arial" w:cs="Arial"/>
              </w:rPr>
              <w:t xml:space="preserve">. </w:t>
            </w:r>
            <w:r w:rsidRPr="008D27A4">
              <w:rPr>
                <w:rFonts w:ascii="Arial" w:hAnsi="Arial" w:cs="Arial"/>
                <w:color w:val="000000"/>
              </w:rPr>
              <w:t>Красноармейск</w:t>
            </w:r>
          </w:p>
        </w:tc>
        <w:tc>
          <w:tcPr>
            <w:tcW w:w="1162" w:type="pct"/>
            <w:shd w:val="clear" w:color="auto" w:fill="auto"/>
            <w:noWrap/>
          </w:tcPr>
          <w:p w:rsidR="00B336B5" w:rsidRPr="008D27A4" w:rsidRDefault="00B336B5" w:rsidP="00A46A34">
            <w:pPr>
              <w:jc w:val="center"/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Пушкинский</w:t>
            </w:r>
          </w:p>
        </w:tc>
      </w:tr>
      <w:tr w:rsidR="00B336B5" w:rsidRPr="008D27A4" w:rsidTr="00A46A34">
        <w:trPr>
          <w:trHeight w:val="300"/>
          <w:jc w:val="center"/>
        </w:trPr>
        <w:tc>
          <w:tcPr>
            <w:tcW w:w="367" w:type="pct"/>
            <w:vMerge w:val="restart"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37</w:t>
            </w:r>
          </w:p>
        </w:tc>
        <w:tc>
          <w:tcPr>
            <w:tcW w:w="240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59</w:t>
            </w:r>
          </w:p>
        </w:tc>
        <w:tc>
          <w:tcPr>
            <w:tcW w:w="1076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proofErr w:type="spellStart"/>
            <w:r w:rsidRPr="008D27A4">
              <w:rPr>
                <w:rFonts w:ascii="Arial" w:hAnsi="Arial" w:cs="Arial"/>
                <w:color w:val="000000"/>
              </w:rPr>
              <w:t>р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.В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оймега</w:t>
            </w:r>
            <w:proofErr w:type="spellEnd"/>
          </w:p>
        </w:tc>
        <w:tc>
          <w:tcPr>
            <w:tcW w:w="1240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г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.Р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ошаль</w:t>
            </w:r>
          </w:p>
        </w:tc>
        <w:tc>
          <w:tcPr>
            <w:tcW w:w="915" w:type="pct"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 xml:space="preserve">выше 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г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. Рошаль</w:t>
            </w:r>
          </w:p>
        </w:tc>
        <w:tc>
          <w:tcPr>
            <w:tcW w:w="1162" w:type="pct"/>
            <w:shd w:val="clear" w:color="auto" w:fill="auto"/>
            <w:noWrap/>
          </w:tcPr>
          <w:p w:rsidR="00B336B5" w:rsidRPr="008D27A4" w:rsidRDefault="00B336B5" w:rsidP="00A46A34">
            <w:pPr>
              <w:jc w:val="center"/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Шатурский</w:t>
            </w:r>
          </w:p>
        </w:tc>
      </w:tr>
      <w:tr w:rsidR="00B336B5" w:rsidRPr="008D27A4" w:rsidTr="00A46A34">
        <w:trPr>
          <w:trHeight w:val="300"/>
          <w:jc w:val="center"/>
        </w:trPr>
        <w:tc>
          <w:tcPr>
            <w:tcW w:w="367" w:type="pct"/>
            <w:vMerge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240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1076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proofErr w:type="spellStart"/>
            <w:r w:rsidRPr="008D27A4">
              <w:rPr>
                <w:rFonts w:ascii="Arial" w:hAnsi="Arial" w:cs="Arial"/>
                <w:color w:val="000000"/>
              </w:rPr>
              <w:t>р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.В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оймега</w:t>
            </w:r>
            <w:proofErr w:type="spellEnd"/>
          </w:p>
        </w:tc>
        <w:tc>
          <w:tcPr>
            <w:tcW w:w="1240" w:type="pct"/>
            <w:shd w:val="clear" w:color="auto" w:fill="auto"/>
            <w:noWrap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г</w:t>
            </w:r>
            <w:proofErr w:type="gramStart"/>
            <w:r w:rsidRPr="008D27A4">
              <w:rPr>
                <w:rFonts w:ascii="Arial" w:hAnsi="Arial" w:cs="Arial"/>
                <w:color w:val="000000"/>
              </w:rPr>
              <w:t>.Р</w:t>
            </w:r>
            <w:proofErr w:type="gramEnd"/>
            <w:r w:rsidRPr="008D27A4">
              <w:rPr>
                <w:rFonts w:ascii="Arial" w:hAnsi="Arial" w:cs="Arial"/>
                <w:color w:val="000000"/>
              </w:rPr>
              <w:t>ошаль</w:t>
            </w:r>
          </w:p>
        </w:tc>
        <w:tc>
          <w:tcPr>
            <w:tcW w:w="915" w:type="pct"/>
          </w:tcPr>
          <w:p w:rsidR="00B336B5" w:rsidRPr="008D27A4" w:rsidRDefault="00B336B5" w:rsidP="00A46A34">
            <w:pPr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</w:rPr>
              <w:t xml:space="preserve">ниже </w:t>
            </w:r>
            <w:proofErr w:type="gramStart"/>
            <w:r w:rsidRPr="008D27A4">
              <w:rPr>
                <w:rFonts w:ascii="Arial" w:hAnsi="Arial" w:cs="Arial"/>
              </w:rPr>
              <w:t>г</w:t>
            </w:r>
            <w:proofErr w:type="gramEnd"/>
            <w:r w:rsidRPr="008D27A4">
              <w:rPr>
                <w:rFonts w:ascii="Arial" w:hAnsi="Arial" w:cs="Arial"/>
              </w:rPr>
              <w:t xml:space="preserve">. </w:t>
            </w:r>
            <w:r w:rsidRPr="008D27A4">
              <w:rPr>
                <w:rFonts w:ascii="Arial" w:hAnsi="Arial" w:cs="Arial"/>
                <w:color w:val="000000"/>
              </w:rPr>
              <w:t>Рошаль</w:t>
            </w:r>
          </w:p>
        </w:tc>
        <w:tc>
          <w:tcPr>
            <w:tcW w:w="1162" w:type="pct"/>
            <w:shd w:val="clear" w:color="auto" w:fill="auto"/>
            <w:noWrap/>
          </w:tcPr>
          <w:p w:rsidR="00B336B5" w:rsidRPr="008D27A4" w:rsidRDefault="00B336B5" w:rsidP="00A46A34">
            <w:pPr>
              <w:jc w:val="center"/>
              <w:rPr>
                <w:rFonts w:ascii="Arial" w:hAnsi="Arial" w:cs="Arial"/>
                <w:color w:val="000000"/>
              </w:rPr>
            </w:pPr>
            <w:r w:rsidRPr="008D27A4">
              <w:rPr>
                <w:rFonts w:ascii="Arial" w:hAnsi="Arial" w:cs="Arial"/>
                <w:color w:val="000000"/>
              </w:rPr>
              <w:t>Шатурский</w:t>
            </w:r>
          </w:p>
        </w:tc>
      </w:tr>
    </w:tbl>
    <w:p w:rsidR="00B336B5" w:rsidRPr="00E65B50" w:rsidRDefault="00B336B5" w:rsidP="00B336B5">
      <w:pPr>
        <w:spacing w:after="0" w:line="240" w:lineRule="auto"/>
        <w:jc w:val="center"/>
        <w:rPr>
          <w:rFonts w:ascii="Arial" w:hAnsi="Arial" w:cs="Arial"/>
          <w:b/>
        </w:rPr>
      </w:pPr>
    </w:p>
    <w:p w:rsidR="00B336B5" w:rsidRDefault="00B336B5" w:rsidP="00B336B5">
      <w:pPr>
        <w:rPr>
          <w:rFonts w:ascii="Arial" w:hAnsi="Arial" w:cs="Arial"/>
          <w:sz w:val="24"/>
          <w:szCs w:val="24"/>
        </w:rPr>
      </w:pPr>
    </w:p>
    <w:p w:rsidR="00B336B5" w:rsidRDefault="00B336B5" w:rsidP="00B336B5">
      <w:pPr>
        <w:rPr>
          <w:rFonts w:ascii="Arial" w:hAnsi="Arial" w:cs="Arial"/>
          <w:sz w:val="24"/>
          <w:szCs w:val="24"/>
        </w:rPr>
      </w:pPr>
    </w:p>
    <w:p w:rsidR="00B336B5" w:rsidRDefault="00B336B5" w:rsidP="00B336B5">
      <w:pPr>
        <w:rPr>
          <w:rFonts w:ascii="Arial" w:hAnsi="Arial" w:cs="Arial"/>
          <w:sz w:val="24"/>
          <w:szCs w:val="24"/>
        </w:rPr>
      </w:pPr>
    </w:p>
    <w:p w:rsidR="00B336B5" w:rsidRDefault="00B336B5" w:rsidP="00B336B5">
      <w:pPr>
        <w:rPr>
          <w:rFonts w:ascii="Arial" w:hAnsi="Arial" w:cs="Arial"/>
          <w:sz w:val="24"/>
          <w:szCs w:val="24"/>
        </w:rPr>
      </w:pPr>
    </w:p>
    <w:p w:rsidR="00B336B5" w:rsidRDefault="00B336B5" w:rsidP="00B336B5">
      <w:pPr>
        <w:rPr>
          <w:rFonts w:ascii="Arial" w:hAnsi="Arial" w:cs="Arial"/>
          <w:sz w:val="24"/>
          <w:szCs w:val="24"/>
        </w:rPr>
      </w:pPr>
    </w:p>
    <w:p w:rsidR="00B336B5" w:rsidRDefault="00B336B5" w:rsidP="00B336B5">
      <w:pPr>
        <w:rPr>
          <w:rFonts w:ascii="Arial" w:hAnsi="Arial" w:cs="Arial"/>
          <w:sz w:val="24"/>
          <w:szCs w:val="24"/>
        </w:rPr>
      </w:pPr>
    </w:p>
    <w:p w:rsidR="00B336B5" w:rsidRDefault="00B336B5" w:rsidP="00B336B5">
      <w:pPr>
        <w:rPr>
          <w:rFonts w:ascii="Arial" w:hAnsi="Arial" w:cs="Arial"/>
          <w:sz w:val="24"/>
          <w:szCs w:val="24"/>
        </w:rPr>
      </w:pPr>
    </w:p>
    <w:p w:rsidR="00B336B5" w:rsidRDefault="00B336B5" w:rsidP="00B336B5">
      <w:pPr>
        <w:rPr>
          <w:rFonts w:ascii="Arial" w:hAnsi="Arial" w:cs="Arial"/>
          <w:sz w:val="24"/>
          <w:szCs w:val="24"/>
        </w:rPr>
      </w:pPr>
    </w:p>
    <w:p w:rsidR="00B336B5" w:rsidRDefault="00B336B5" w:rsidP="00B336B5">
      <w:pPr>
        <w:rPr>
          <w:rFonts w:ascii="Arial" w:hAnsi="Arial" w:cs="Arial"/>
          <w:sz w:val="24"/>
          <w:szCs w:val="24"/>
        </w:rPr>
      </w:pPr>
    </w:p>
    <w:p w:rsidR="00B336B5" w:rsidRDefault="00B336B5" w:rsidP="00B336B5">
      <w:pPr>
        <w:rPr>
          <w:rFonts w:ascii="Arial" w:hAnsi="Arial" w:cs="Arial"/>
          <w:sz w:val="24"/>
          <w:szCs w:val="24"/>
        </w:rPr>
      </w:pPr>
    </w:p>
    <w:p w:rsidR="00B336B5" w:rsidRDefault="00B336B5" w:rsidP="00B336B5">
      <w:pPr>
        <w:rPr>
          <w:rFonts w:ascii="Arial" w:hAnsi="Arial" w:cs="Arial"/>
          <w:sz w:val="24"/>
          <w:szCs w:val="24"/>
        </w:rPr>
      </w:pPr>
    </w:p>
    <w:p w:rsidR="00B336B5" w:rsidRDefault="00B336B5" w:rsidP="00B336B5">
      <w:pPr>
        <w:rPr>
          <w:rFonts w:ascii="Arial" w:hAnsi="Arial" w:cs="Arial"/>
          <w:sz w:val="24"/>
          <w:szCs w:val="24"/>
        </w:rPr>
      </w:pPr>
    </w:p>
    <w:p w:rsidR="00B336B5" w:rsidRDefault="00B336B5" w:rsidP="00B336B5">
      <w:pPr>
        <w:rPr>
          <w:rFonts w:ascii="Arial" w:hAnsi="Arial" w:cs="Arial"/>
          <w:sz w:val="24"/>
          <w:szCs w:val="24"/>
        </w:rPr>
      </w:pPr>
    </w:p>
    <w:p w:rsidR="00B336B5" w:rsidRDefault="00B336B5" w:rsidP="00B336B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6048375" cy="4772025"/>
            <wp:effectExtent l="19050" t="0" r="9525" b="0"/>
            <wp:docPr id="3" name="Рисунок 3" descr="карта-схем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карта-схема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6B5" w:rsidRPr="00DB39B6" w:rsidRDefault="00B336B5" w:rsidP="00B336B5">
      <w:pPr>
        <w:rPr>
          <w:rFonts w:ascii="Arial" w:hAnsi="Arial" w:cs="Arial"/>
          <w:sz w:val="24"/>
          <w:szCs w:val="24"/>
        </w:rPr>
      </w:pPr>
    </w:p>
    <w:p w:rsidR="00B336B5" w:rsidRDefault="00B336B5" w:rsidP="00B336B5"/>
    <w:p w:rsidR="00715789" w:rsidRDefault="00715789"/>
    <w:sectPr w:rsidR="00715789">
      <w:pgSz w:w="11906" w:h="16838" w:code="9"/>
      <w:pgMar w:top="1134" w:right="680" w:bottom="1134" w:left="1701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F82789"/>
    <w:multiLevelType w:val="multilevel"/>
    <w:tmpl w:val="7AD0E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336B5"/>
    <w:rsid w:val="00715789"/>
    <w:rsid w:val="00B336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336B5"/>
    <w:pPr>
      <w:keepNext/>
      <w:spacing w:after="0" w:line="240" w:lineRule="auto"/>
      <w:jc w:val="both"/>
      <w:outlineLvl w:val="0"/>
    </w:pPr>
    <w:rPr>
      <w:rFonts w:ascii="Arial" w:eastAsia="Times New Roman" w:hAnsi="Arial" w:cs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336B5"/>
    <w:rPr>
      <w:rFonts w:ascii="Arial" w:eastAsia="Times New Roman" w:hAnsi="Arial" w:cs="Times New Roman"/>
      <w:sz w:val="28"/>
      <w:szCs w:val="20"/>
    </w:rPr>
  </w:style>
  <w:style w:type="paragraph" w:styleId="a3">
    <w:name w:val="Body Text"/>
    <w:basedOn w:val="a"/>
    <w:link w:val="a4"/>
    <w:rsid w:val="00B336B5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Основной текст Знак"/>
    <w:basedOn w:val="a0"/>
    <w:link w:val="a3"/>
    <w:rsid w:val="00B336B5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ody Text Indent"/>
    <w:basedOn w:val="a"/>
    <w:link w:val="a6"/>
    <w:rsid w:val="00B336B5"/>
    <w:pPr>
      <w:spacing w:after="0" w:line="240" w:lineRule="auto"/>
      <w:ind w:right="-71" w:firstLine="708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6">
    <w:name w:val="Основной текст с отступом Знак"/>
    <w:basedOn w:val="a0"/>
    <w:link w:val="a5"/>
    <w:rsid w:val="00B336B5"/>
    <w:rPr>
      <w:rFonts w:ascii="Times New Roman" w:eastAsia="Times New Roman" w:hAnsi="Times New Roman" w:cs="Times New Roman"/>
      <w:sz w:val="28"/>
      <w:szCs w:val="20"/>
    </w:rPr>
  </w:style>
  <w:style w:type="paragraph" w:styleId="2">
    <w:name w:val="Body Text Indent 2"/>
    <w:basedOn w:val="a"/>
    <w:link w:val="20"/>
    <w:rsid w:val="00B336B5"/>
    <w:pPr>
      <w:spacing w:after="0" w:line="360" w:lineRule="auto"/>
      <w:ind w:firstLine="720"/>
      <w:jc w:val="both"/>
    </w:pPr>
    <w:rPr>
      <w:rFonts w:ascii="Arial" w:eastAsia="Times New Roman" w:hAnsi="Arial" w:cs="Times New Roman"/>
      <w:sz w:val="24"/>
      <w:szCs w:val="20"/>
    </w:rPr>
  </w:style>
  <w:style w:type="character" w:customStyle="1" w:styleId="20">
    <w:name w:val="Основной текст с отступом 2 Знак"/>
    <w:basedOn w:val="a0"/>
    <w:link w:val="2"/>
    <w:rsid w:val="00B336B5"/>
    <w:rPr>
      <w:rFonts w:ascii="Arial" w:eastAsia="Times New Roman" w:hAnsi="Arial" w:cs="Times New Roman"/>
      <w:sz w:val="24"/>
      <w:szCs w:val="20"/>
    </w:rPr>
  </w:style>
  <w:style w:type="paragraph" w:customStyle="1" w:styleId="Normal">
    <w:name w:val="Normal"/>
    <w:rsid w:val="00B336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3">
    <w:name w:val="Body Text Indent 3"/>
    <w:basedOn w:val="a"/>
    <w:link w:val="30"/>
    <w:rsid w:val="00B336B5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B336B5"/>
    <w:rPr>
      <w:rFonts w:ascii="Times New Roman" w:eastAsia="Times New Roman" w:hAnsi="Times New Roman" w:cs="Times New Roman"/>
      <w:sz w:val="16"/>
      <w:szCs w:val="16"/>
    </w:rPr>
  </w:style>
  <w:style w:type="paragraph" w:styleId="a7">
    <w:name w:val="Balloon Text"/>
    <w:basedOn w:val="a"/>
    <w:link w:val="a8"/>
    <w:uiPriority w:val="99"/>
    <w:semiHidden/>
    <w:unhideWhenUsed/>
    <w:rsid w:val="00B336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336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chart" Target="charts/chart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0277324632952695"/>
          <c:y val="9.5022624434389164E-2"/>
          <c:w val="0.86949429037520409"/>
          <c:h val="0.73303167420814508"/>
        </c:manualLayout>
      </c:layout>
      <c:lineChart>
        <c:grouping val="standard"/>
        <c:ser>
          <c:idx val="0"/>
          <c:order val="0"/>
          <c:tx>
            <c:strRef>
              <c:f>Sheet1!$A$2</c:f>
              <c:strCache>
                <c:ptCount val="1"/>
                <c:pt idx="0">
                  <c:v>апр.11</c:v>
                </c:pt>
              </c:strCache>
            </c:strRef>
          </c:tx>
          <c:spPr>
            <a:ln w="25398">
              <a:solidFill>
                <a:srgbClr val="000080"/>
              </a:solidFill>
              <a:prstDash val="solid"/>
            </a:ln>
          </c:spPr>
          <c:marker>
            <c:symbol val="circle"/>
            <c:size val="4"/>
            <c:spPr>
              <a:noFill/>
              <a:ln>
                <a:solidFill>
                  <a:srgbClr val="000080"/>
                </a:solidFill>
                <a:prstDash val="solid"/>
              </a:ln>
            </c:spPr>
          </c:marker>
          <c:cat>
            <c:numRef>
              <c:f>Sheet1!$B$1:$AG$1</c:f>
              <c:numCache>
                <c:formatCode>General</c:formatCode>
                <c:ptCount val="3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Sheet1!$B$2:$AG$2</c:f>
              <c:numCache>
                <c:formatCode>General</c:formatCode>
                <c:ptCount val="32"/>
                <c:pt idx="0">
                  <c:v>1.3</c:v>
                </c:pt>
                <c:pt idx="1">
                  <c:v>1.6</c:v>
                </c:pt>
                <c:pt idx="2">
                  <c:v>1.9000000000000001</c:v>
                </c:pt>
                <c:pt idx="3">
                  <c:v>1.8</c:v>
                </c:pt>
                <c:pt idx="4">
                  <c:v>1.5</c:v>
                </c:pt>
                <c:pt idx="5">
                  <c:v>1.3</c:v>
                </c:pt>
                <c:pt idx="6">
                  <c:v>1.2</c:v>
                </c:pt>
                <c:pt idx="7">
                  <c:v>1.2</c:v>
                </c:pt>
                <c:pt idx="8">
                  <c:v>1.2</c:v>
                </c:pt>
                <c:pt idx="9">
                  <c:v>1</c:v>
                </c:pt>
                <c:pt idx="10">
                  <c:v>1</c:v>
                </c:pt>
                <c:pt idx="11">
                  <c:v>1.1000000000000001</c:v>
                </c:pt>
                <c:pt idx="12">
                  <c:v>1.4</c:v>
                </c:pt>
                <c:pt idx="13">
                  <c:v>1.6</c:v>
                </c:pt>
                <c:pt idx="14">
                  <c:v>1.6</c:v>
                </c:pt>
                <c:pt idx="15">
                  <c:v>1.4</c:v>
                </c:pt>
                <c:pt idx="16">
                  <c:v>1.2</c:v>
                </c:pt>
                <c:pt idx="17">
                  <c:v>1.2</c:v>
                </c:pt>
                <c:pt idx="18">
                  <c:v>1.1000000000000001</c:v>
                </c:pt>
                <c:pt idx="19">
                  <c:v>1.1000000000000001</c:v>
                </c:pt>
                <c:pt idx="20">
                  <c:v>1.2</c:v>
                </c:pt>
                <c:pt idx="21">
                  <c:v>1.2</c:v>
                </c:pt>
                <c:pt idx="22">
                  <c:v>1.3</c:v>
                </c:pt>
                <c:pt idx="23">
                  <c:v>1.4</c:v>
                </c:pt>
                <c:pt idx="24">
                  <c:v>1.5</c:v>
                </c:pt>
                <c:pt idx="25">
                  <c:v>1.6</c:v>
                </c:pt>
                <c:pt idx="26">
                  <c:v>1.9000000000000001</c:v>
                </c:pt>
                <c:pt idx="27">
                  <c:v>1.9000000000000001</c:v>
                </c:pt>
                <c:pt idx="28">
                  <c:v>1.8</c:v>
                </c:pt>
                <c:pt idx="29">
                  <c:v>1.3</c:v>
                </c:pt>
              </c:numCache>
            </c:numRef>
          </c:val>
          <c:smooth val="1"/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ПДК с.с.</c:v>
                </c:pt>
              </c:strCache>
            </c:strRef>
          </c:tx>
          <c:spPr>
            <a:ln w="38098">
              <a:solidFill>
                <a:srgbClr val="FF00FF"/>
              </a:solidFill>
              <a:prstDash val="solid"/>
            </a:ln>
          </c:spPr>
          <c:marker>
            <c:symbol val="none"/>
          </c:marker>
          <c:cat>
            <c:numRef>
              <c:f>Sheet1!$B$1:$AG$1</c:f>
              <c:numCache>
                <c:formatCode>General</c:formatCode>
                <c:ptCount val="3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Sheet1!$B$3:$AG$3</c:f>
              <c:numCache>
                <c:formatCode>General</c:formatCode>
                <c:ptCount val="32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  <c:pt idx="15">
                  <c:v>1</c:v>
                </c:pt>
                <c:pt idx="16">
                  <c:v>1</c:v>
                </c:pt>
                <c:pt idx="17">
                  <c:v>1</c:v>
                </c:pt>
                <c:pt idx="18">
                  <c:v>1</c:v>
                </c:pt>
                <c:pt idx="19">
                  <c:v>1</c:v>
                </c:pt>
                <c:pt idx="20">
                  <c:v>1</c:v>
                </c:pt>
                <c:pt idx="21">
                  <c:v>1</c:v>
                </c:pt>
                <c:pt idx="22">
                  <c:v>1</c:v>
                </c:pt>
                <c:pt idx="23">
                  <c:v>1</c:v>
                </c:pt>
                <c:pt idx="24">
                  <c:v>1</c:v>
                </c:pt>
                <c:pt idx="25">
                  <c:v>1</c:v>
                </c:pt>
                <c:pt idx="26">
                  <c:v>1</c:v>
                </c:pt>
                <c:pt idx="27">
                  <c:v>1</c:v>
                </c:pt>
                <c:pt idx="28">
                  <c:v>1</c:v>
                </c:pt>
                <c:pt idx="29">
                  <c:v>1</c:v>
                </c:pt>
                <c:pt idx="30">
                  <c:v>1</c:v>
                </c:pt>
                <c:pt idx="31">
                  <c:v>0</c:v>
                </c:pt>
              </c:numCache>
            </c:numRef>
          </c:val>
          <c:smooth val="1"/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мар.11</c:v>
                </c:pt>
              </c:strCache>
            </c:strRef>
          </c:tx>
          <c:spPr>
            <a:ln w="25398">
              <a:solidFill>
                <a:srgbClr val="339966"/>
              </a:solidFill>
              <a:prstDash val="solid"/>
            </a:ln>
          </c:spPr>
          <c:marker>
            <c:symbol val="circle"/>
            <c:size val="4"/>
            <c:spPr>
              <a:noFill/>
              <a:ln>
                <a:solidFill>
                  <a:srgbClr val="339966"/>
                </a:solidFill>
                <a:prstDash val="solid"/>
              </a:ln>
            </c:spPr>
          </c:marker>
          <c:cat>
            <c:numRef>
              <c:f>Sheet1!$B$1:$AG$1</c:f>
              <c:numCache>
                <c:formatCode>General</c:formatCode>
                <c:ptCount val="3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Sheet1!$B$4:$AG$4</c:f>
              <c:numCache>
                <c:formatCode>General</c:formatCode>
                <c:ptCount val="32"/>
                <c:pt idx="0">
                  <c:v>1.8</c:v>
                </c:pt>
                <c:pt idx="1">
                  <c:v>1.8</c:v>
                </c:pt>
                <c:pt idx="2">
                  <c:v>1.7</c:v>
                </c:pt>
                <c:pt idx="3">
                  <c:v>1.4</c:v>
                </c:pt>
                <c:pt idx="4">
                  <c:v>1.3</c:v>
                </c:pt>
                <c:pt idx="5">
                  <c:v>1.3</c:v>
                </c:pt>
                <c:pt idx="6">
                  <c:v>1.4</c:v>
                </c:pt>
                <c:pt idx="7">
                  <c:v>1.4</c:v>
                </c:pt>
                <c:pt idx="8">
                  <c:v>1.6</c:v>
                </c:pt>
                <c:pt idx="9">
                  <c:v>1.6</c:v>
                </c:pt>
                <c:pt idx="10">
                  <c:v>1.4</c:v>
                </c:pt>
                <c:pt idx="11">
                  <c:v>1.4</c:v>
                </c:pt>
                <c:pt idx="12">
                  <c:v>1.7</c:v>
                </c:pt>
                <c:pt idx="13">
                  <c:v>1.7</c:v>
                </c:pt>
                <c:pt idx="14">
                  <c:v>1.6</c:v>
                </c:pt>
                <c:pt idx="15">
                  <c:v>1.4</c:v>
                </c:pt>
                <c:pt idx="16">
                  <c:v>1.2</c:v>
                </c:pt>
                <c:pt idx="17">
                  <c:v>1.1000000000000001</c:v>
                </c:pt>
                <c:pt idx="18">
                  <c:v>1.1000000000000001</c:v>
                </c:pt>
                <c:pt idx="19">
                  <c:v>1.4</c:v>
                </c:pt>
                <c:pt idx="20">
                  <c:v>1.7</c:v>
                </c:pt>
                <c:pt idx="21">
                  <c:v>1.6</c:v>
                </c:pt>
                <c:pt idx="22">
                  <c:v>1.7</c:v>
                </c:pt>
                <c:pt idx="23">
                  <c:v>1.5</c:v>
                </c:pt>
                <c:pt idx="24">
                  <c:v>1.5</c:v>
                </c:pt>
                <c:pt idx="25">
                  <c:v>1.3</c:v>
                </c:pt>
                <c:pt idx="26">
                  <c:v>1.4</c:v>
                </c:pt>
                <c:pt idx="27">
                  <c:v>1.3</c:v>
                </c:pt>
                <c:pt idx="28">
                  <c:v>1.5</c:v>
                </c:pt>
                <c:pt idx="29">
                  <c:v>1.3</c:v>
                </c:pt>
                <c:pt idx="30">
                  <c:v>1.3</c:v>
                </c:pt>
              </c:numCache>
            </c:numRef>
          </c:val>
          <c:smooth val="1"/>
        </c:ser>
        <c:marker val="1"/>
        <c:axId val="150612224"/>
        <c:axId val="150622976"/>
      </c:lineChart>
      <c:catAx>
        <c:axId val="150612224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дни</a:t>
                </a:r>
              </a:p>
            </c:rich>
          </c:tx>
          <c:layout>
            <c:manualLayout>
              <c:xMode val="edge"/>
              <c:yMode val="edge"/>
              <c:x val="0.51386623164763456"/>
              <c:y val="0.89592760180995457"/>
            </c:manualLayout>
          </c:layout>
          <c:spPr>
            <a:noFill/>
            <a:ln w="25398">
              <a:noFill/>
            </a:ln>
          </c:spPr>
        </c:title>
        <c:numFmt formatCode="General" sourceLinked="1"/>
        <c:majorTickMark val="cross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 rtl="0"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50622976"/>
        <c:crosses val="autoZero"/>
        <c:lblAlgn val="ctr"/>
        <c:lblOffset val="100"/>
        <c:tickLblSkip val="1"/>
        <c:tickMarkSkip val="1"/>
      </c:catAx>
      <c:valAx>
        <c:axId val="150622976"/>
        <c:scaling>
          <c:orientation val="minMax"/>
        </c:scaling>
        <c:axPos val="l"/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доли ПДКсс</a:t>
                </a:r>
              </a:p>
            </c:rich>
          </c:tx>
          <c:layout>
            <c:manualLayout>
              <c:xMode val="edge"/>
              <c:yMode val="edge"/>
              <c:x val="1.6313213703099506E-2"/>
              <c:y val="0.28054298642533926"/>
            </c:manualLayout>
          </c:layout>
          <c:spPr>
            <a:noFill/>
            <a:ln w="25398">
              <a:noFill/>
            </a:ln>
          </c:spPr>
        </c:title>
        <c:numFmt formatCode="General" sourceLinked="1"/>
        <c:majorTickMark val="cross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50612224"/>
        <c:crosses val="autoZero"/>
        <c:crossBetween val="midCat"/>
      </c:valAx>
      <c:spPr>
        <a:gradFill rotWithShape="0">
          <a:gsLst>
            <a:gs pos="0">
              <a:srgbClr val="CCFFFF"/>
            </a:gs>
            <a:gs pos="100000">
              <a:srgbClr val="CC99FF"/>
            </a:gs>
          </a:gsLst>
          <a:path path="rect">
            <a:fillToRect r="100000" b="100000"/>
          </a:path>
        </a:gradFill>
        <a:ln w="12699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45350734094616629"/>
          <c:y val="0.68778280542986425"/>
          <c:w val="0.44371941272430671"/>
          <c:h val="0.10859728506787335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ru-RU"/>
        </a:p>
      </c:txPr>
    </c:legend>
    <c:plotVisOnly val="1"/>
    <c:dispBlanksAs val="gap"/>
  </c:chart>
  <c:spPr>
    <a:gradFill rotWithShape="0">
      <a:gsLst>
        <a:gs pos="0">
          <a:srgbClr val="CCFFFF"/>
        </a:gs>
        <a:gs pos="100000">
          <a:srgbClr val="CC99FF"/>
        </a:gs>
      </a:gsLst>
      <a:path path="rect">
        <a:fillToRect r="100000" b="100000"/>
      </a:path>
    </a:gradFill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2780</Words>
  <Characters>15852</Characters>
  <Application>Microsoft Office Word</Application>
  <DocSecurity>0</DocSecurity>
  <Lines>132</Lines>
  <Paragraphs>37</Paragraphs>
  <ScaleCrop>false</ScaleCrop>
  <Company>RHM</Company>
  <LinksUpToDate>false</LinksUpToDate>
  <CharactersWithSpaces>18595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aovanesyants</dc:creator>
  <cp:keywords/>
  <dc:description/>
  <cp:lastModifiedBy>aovanesyants</cp:lastModifiedBy>
  <cp:revision>2</cp:revision>
  <dcterms:created xsi:type="dcterms:W3CDTF">2011-05-20T06:01:00Z</dcterms:created>
  <dcterms:modified xsi:type="dcterms:W3CDTF">2011-05-20T06:01:00Z</dcterms:modified>
</cp:coreProperties>
</file>