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1B5D90">
        <w:rPr>
          <w:rFonts w:eastAsia="Cambria" w:cstheme="minorHAnsi"/>
          <w:b/>
          <w:bCs/>
          <w:sz w:val="24"/>
          <w:szCs w:val="24"/>
        </w:rPr>
        <w:t>10</w:t>
      </w:r>
      <w:r w:rsidR="00093C83">
        <w:rPr>
          <w:rFonts w:eastAsia="Cambria" w:cstheme="minorHAnsi"/>
          <w:b/>
          <w:bCs/>
          <w:sz w:val="24"/>
          <w:szCs w:val="24"/>
        </w:rPr>
        <w:t>-</w:t>
      </w:r>
      <w:r w:rsidR="001B5D90">
        <w:rPr>
          <w:rFonts w:eastAsia="Cambria" w:cstheme="minorHAnsi"/>
          <w:b/>
          <w:bCs/>
          <w:sz w:val="24"/>
          <w:szCs w:val="24"/>
        </w:rPr>
        <w:t>16</w:t>
      </w:r>
      <w:r w:rsidR="002E0955">
        <w:rPr>
          <w:rFonts w:eastAsia="Cambria" w:cstheme="minorHAnsi"/>
          <w:b/>
          <w:bCs/>
          <w:sz w:val="24"/>
          <w:szCs w:val="24"/>
        </w:rPr>
        <w:t>.0</w:t>
      </w:r>
      <w:r w:rsidR="00377AF8">
        <w:rPr>
          <w:rFonts w:eastAsia="Cambria" w:cstheme="minorHAnsi"/>
          <w:b/>
          <w:bCs/>
          <w:sz w:val="24"/>
          <w:szCs w:val="24"/>
        </w:rPr>
        <w:t>9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5F4767" w:rsidRPr="0090227B" w:rsidRDefault="006B60AB" w:rsidP="00F2009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исследования </w:t>
      </w:r>
    </w:p>
    <w:p w:rsidR="00610191" w:rsidRPr="0090227B" w:rsidRDefault="005F4767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9C5106">
        <w:rPr>
          <w:rFonts w:eastAsia="Cambria" w:cstheme="minorHAnsi"/>
          <w:b/>
          <w:sz w:val="24"/>
          <w:szCs w:val="24"/>
        </w:rPr>
        <w:t xml:space="preserve"> продолжаются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радиации, а также радиационного баланса;</w:t>
      </w:r>
    </w:p>
    <w:p w:rsidR="00126B5D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F20096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Pr="0090227B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9C5106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245F0">
        <w:rPr>
          <w:rFonts w:eastAsia="Cambria" w:cstheme="minorHAnsi"/>
          <w:sz w:val="24"/>
          <w:szCs w:val="24"/>
        </w:rPr>
        <w:t>3</w:t>
      </w:r>
      <w:r w:rsidR="001B5D90">
        <w:rPr>
          <w:rFonts w:eastAsia="Cambria" w:cstheme="minorHAnsi"/>
          <w:sz w:val="24"/>
          <w:szCs w:val="24"/>
        </w:rPr>
        <w:t>2</w:t>
      </w:r>
      <w:r w:rsidR="006245F0">
        <w:rPr>
          <w:rFonts w:eastAsia="Cambria" w:cstheme="minorHAnsi"/>
          <w:sz w:val="24"/>
          <w:szCs w:val="24"/>
        </w:rPr>
        <w:t>.8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1B5D90">
        <w:rPr>
          <w:rFonts w:eastAsia="Cambria" w:cstheme="minorHAnsi"/>
          <w:sz w:val="24"/>
          <w:szCs w:val="24"/>
        </w:rPr>
        <w:t>6,7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1B5D90">
        <w:rPr>
          <w:rFonts w:eastAsia="Cambria" w:cstheme="minorHAnsi"/>
          <w:sz w:val="24"/>
          <w:szCs w:val="24"/>
        </w:rPr>
        <w:t>1.2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6245F0" w:rsidRDefault="00194705" w:rsidP="007B584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7B5841" w:rsidRPr="007B5841">
        <w:rPr>
          <w:rFonts w:eastAsia="Cambria" w:cstheme="minorHAnsi"/>
          <w:sz w:val="24"/>
          <w:szCs w:val="24"/>
        </w:rPr>
        <w:t>фотосъёмка ледовой обстановки в заливе Микояна</w:t>
      </w:r>
      <w:r w:rsidR="007B5841">
        <w:rPr>
          <w:rFonts w:eastAsia="Cambria" w:cstheme="minorHAnsi"/>
          <w:sz w:val="24"/>
          <w:szCs w:val="24"/>
        </w:rPr>
        <w:t>;</w:t>
      </w:r>
    </w:p>
    <w:p w:rsidR="007B5841" w:rsidRPr="007B5841" w:rsidRDefault="007B5841" w:rsidP="007B584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7B5841">
        <w:rPr>
          <w:rFonts w:eastAsia="Cambria" w:cstheme="minorHAnsi"/>
          <w:sz w:val="24"/>
          <w:szCs w:val="24"/>
        </w:rPr>
        <w:t>реконструкция ледовой лаборатории, обработка и систематизация полученных натурных данных.</w:t>
      </w:r>
    </w:p>
    <w:p w:rsidR="009A59F2" w:rsidRDefault="009A59F2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9A59F2">
        <w:rPr>
          <w:rFonts w:eastAsia="Cambria" w:cstheme="minorHAnsi"/>
          <w:b/>
          <w:sz w:val="24"/>
          <w:szCs w:val="24"/>
        </w:rPr>
        <w:t>Океанографические наблюдения</w:t>
      </w:r>
    </w:p>
    <w:p w:rsidR="007B5841" w:rsidRDefault="00FD6977" w:rsidP="00FD6977">
      <w:pPr>
        <w:tabs>
          <w:tab w:val="left" w:pos="4962"/>
        </w:tabs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D6977">
        <w:rPr>
          <w:rFonts w:eastAsia="Cambria" w:cstheme="minorHAnsi"/>
          <w:sz w:val="24"/>
          <w:szCs w:val="24"/>
        </w:rPr>
        <w:t xml:space="preserve">Произведена постановка уровнемеров </w:t>
      </w:r>
      <w:proofErr w:type="spellStart"/>
      <w:r w:rsidRPr="00FD6977">
        <w:rPr>
          <w:rFonts w:eastAsia="Cambria" w:cstheme="minorHAnsi"/>
          <w:sz w:val="24"/>
          <w:szCs w:val="24"/>
        </w:rPr>
        <w:t>Solinst</w:t>
      </w:r>
      <w:proofErr w:type="spellEnd"/>
      <w:r w:rsidRPr="00FD6977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FD6977">
        <w:rPr>
          <w:rFonts w:eastAsia="Cambria" w:cstheme="minorHAnsi"/>
          <w:sz w:val="24"/>
          <w:szCs w:val="24"/>
        </w:rPr>
        <w:t>Levelogger</w:t>
      </w:r>
      <w:proofErr w:type="spellEnd"/>
      <w:r w:rsidRPr="00FD6977">
        <w:rPr>
          <w:rFonts w:eastAsia="Cambria" w:cstheme="minorHAnsi"/>
          <w:sz w:val="24"/>
          <w:szCs w:val="24"/>
        </w:rPr>
        <w:t xml:space="preserve"> и </w:t>
      </w:r>
      <w:r w:rsidR="001C51ED" w:rsidRPr="00FD6977">
        <w:rPr>
          <w:rFonts w:eastAsia="Cambria" w:cstheme="minorHAnsi"/>
          <w:sz w:val="24"/>
          <w:szCs w:val="24"/>
        </w:rPr>
        <w:t xml:space="preserve">HOBO </w:t>
      </w:r>
      <w:proofErr w:type="spellStart"/>
      <w:r w:rsidR="001C51ED" w:rsidRPr="00FD6977">
        <w:rPr>
          <w:rFonts w:eastAsia="Cambria" w:cstheme="minorHAnsi"/>
          <w:sz w:val="24"/>
          <w:szCs w:val="24"/>
        </w:rPr>
        <w:t>Water</w:t>
      </w:r>
      <w:proofErr w:type="spellEnd"/>
      <w:r w:rsidR="001C51ED" w:rsidRPr="00FD6977">
        <w:rPr>
          <w:rFonts w:eastAsia="Cambria" w:cstheme="minorHAnsi"/>
          <w:sz w:val="24"/>
          <w:szCs w:val="24"/>
        </w:rPr>
        <w:t xml:space="preserve"> </w:t>
      </w:r>
      <w:proofErr w:type="spellStart"/>
      <w:r w:rsidR="001C51ED">
        <w:rPr>
          <w:rFonts w:eastAsia="Cambria" w:cstheme="minorHAnsi"/>
          <w:sz w:val="24"/>
          <w:szCs w:val="24"/>
        </w:rPr>
        <w:t>Level</w:t>
      </w:r>
      <w:proofErr w:type="spellEnd"/>
      <w:r w:rsidR="001C51ED" w:rsidRPr="00FD6977">
        <w:rPr>
          <w:rFonts w:eastAsia="Cambria" w:cstheme="minorHAnsi"/>
          <w:sz w:val="24"/>
          <w:szCs w:val="24"/>
        </w:rPr>
        <w:t xml:space="preserve"> и</w:t>
      </w:r>
      <w:r w:rsidRPr="00FD6977">
        <w:rPr>
          <w:rFonts w:eastAsia="Cambria" w:cstheme="minorHAnsi"/>
          <w:sz w:val="24"/>
          <w:szCs w:val="24"/>
        </w:rPr>
        <w:t xml:space="preserve"> </w:t>
      </w:r>
      <w:proofErr w:type="spellStart"/>
      <w:r w:rsidR="004F1E67">
        <w:rPr>
          <w:rFonts w:eastAsia="Cambria" w:cstheme="minorHAnsi"/>
          <w:sz w:val="24"/>
          <w:szCs w:val="24"/>
        </w:rPr>
        <w:t>барокомпенсатора</w:t>
      </w:r>
      <w:proofErr w:type="spellEnd"/>
      <w:r w:rsidR="004F1E67">
        <w:rPr>
          <w:rFonts w:eastAsia="Cambria" w:cstheme="minorHAnsi"/>
          <w:sz w:val="24"/>
          <w:szCs w:val="24"/>
        </w:rPr>
        <w:t xml:space="preserve"> на </w:t>
      </w:r>
      <w:proofErr w:type="spellStart"/>
      <w:r w:rsidR="004F1E67">
        <w:rPr>
          <w:rFonts w:eastAsia="Cambria" w:cstheme="minorHAnsi"/>
          <w:sz w:val="24"/>
          <w:szCs w:val="24"/>
        </w:rPr>
        <w:t>р.Мушкетова</w:t>
      </w:r>
      <w:proofErr w:type="spellEnd"/>
      <w:r w:rsidRPr="00FD6977">
        <w:rPr>
          <w:rFonts w:eastAsia="Cambria" w:cstheme="minorHAnsi"/>
          <w:sz w:val="24"/>
          <w:szCs w:val="24"/>
        </w:rPr>
        <w:t xml:space="preserve"> для проведения </w:t>
      </w:r>
      <w:proofErr w:type="spellStart"/>
      <w:r w:rsidRPr="00FD6977">
        <w:rPr>
          <w:rFonts w:eastAsia="Cambria" w:cstheme="minorHAnsi"/>
          <w:sz w:val="24"/>
          <w:szCs w:val="24"/>
        </w:rPr>
        <w:t>интеркалибровки</w:t>
      </w:r>
      <w:proofErr w:type="spellEnd"/>
      <w:r w:rsidRPr="00FD6977">
        <w:rPr>
          <w:rFonts w:eastAsia="Cambria" w:cstheme="minorHAnsi"/>
          <w:sz w:val="24"/>
          <w:szCs w:val="24"/>
        </w:rPr>
        <w:t xml:space="preserve"> приборов.</w:t>
      </w:r>
    </w:p>
    <w:p w:rsidR="00847FF5" w:rsidRPr="0078419B" w:rsidRDefault="00847FF5" w:rsidP="0078419B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Сезонная экспедиция «Север-2020»</w:t>
      </w:r>
    </w:p>
    <w:p w:rsidR="00296895" w:rsidRPr="00296895" w:rsidRDefault="00296895" w:rsidP="00296895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296895">
        <w:rPr>
          <w:rFonts w:eastAsia="Cambria" w:cstheme="minorHAnsi"/>
          <w:b/>
          <w:sz w:val="24"/>
          <w:szCs w:val="24"/>
        </w:rPr>
        <w:t>Специальные метеонаблюдения:</w:t>
      </w:r>
    </w:p>
    <w:p w:rsidR="00296895" w:rsidRPr="00296895" w:rsidRDefault="00296895" w:rsidP="0029689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296895">
        <w:rPr>
          <w:rFonts w:eastAsia="Cambria" w:cstheme="minorHAnsi"/>
          <w:sz w:val="24"/>
          <w:szCs w:val="24"/>
        </w:rPr>
        <w:t>Проводятся измерения</w:t>
      </w:r>
      <w:r w:rsidR="00171BAE">
        <w:rPr>
          <w:rFonts w:eastAsia="Cambria" w:cstheme="minorHAnsi"/>
          <w:sz w:val="24"/>
          <w:szCs w:val="24"/>
        </w:rPr>
        <w:t xml:space="preserve"> </w:t>
      </w:r>
      <w:r w:rsidRPr="0078419B">
        <w:rPr>
          <w:rFonts w:eastAsia="Cambria" w:cstheme="minorHAnsi"/>
          <w:sz w:val="24"/>
          <w:szCs w:val="24"/>
        </w:rPr>
        <w:t xml:space="preserve">потока углекислого газа между деятельным слоем почвы и приземным слоем атмосферы лазерным газоанализатором </w:t>
      </w:r>
      <w:proofErr w:type="spellStart"/>
      <w:r w:rsidRPr="0078419B">
        <w:rPr>
          <w:rFonts w:eastAsia="Cambria" w:cstheme="minorHAnsi"/>
          <w:sz w:val="24"/>
          <w:szCs w:val="24"/>
        </w:rPr>
        <w:t>Li-Cor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 8100.</w:t>
      </w:r>
    </w:p>
    <w:p w:rsidR="005B509E" w:rsidRPr="0078419B" w:rsidRDefault="00A52893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Палеог</w:t>
      </w:r>
      <w:r w:rsidR="00AD5586" w:rsidRPr="0078419B">
        <w:rPr>
          <w:rFonts w:eastAsia="Cambria" w:cstheme="minorHAnsi"/>
          <w:b/>
          <w:sz w:val="24"/>
          <w:szCs w:val="24"/>
        </w:rPr>
        <w:t>еог</w:t>
      </w:r>
      <w:r w:rsidRPr="0078419B">
        <w:rPr>
          <w:rFonts w:eastAsia="Cambria" w:cstheme="minorHAnsi"/>
          <w:b/>
          <w:sz w:val="24"/>
          <w:szCs w:val="24"/>
        </w:rPr>
        <w:t xml:space="preserve">рафические </w:t>
      </w:r>
      <w:r w:rsidR="001520FE" w:rsidRPr="0078419B">
        <w:rPr>
          <w:rFonts w:eastAsia="Cambria" w:cstheme="minorHAnsi"/>
          <w:b/>
          <w:sz w:val="24"/>
          <w:szCs w:val="24"/>
        </w:rPr>
        <w:t>работы</w:t>
      </w:r>
    </w:p>
    <w:p w:rsidR="00865D0B" w:rsidRPr="0078419B" w:rsidRDefault="00AC6D7F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Проведены </w:t>
      </w:r>
      <w:r w:rsidR="00230712" w:rsidRPr="0078419B">
        <w:rPr>
          <w:rFonts w:eastAsia="Cambria" w:cstheme="minorHAnsi"/>
          <w:sz w:val="24"/>
          <w:szCs w:val="24"/>
        </w:rPr>
        <w:t>плановые измерения на мерзлотном полигоне</w:t>
      </w:r>
      <w:r w:rsidRPr="0078419B">
        <w:rPr>
          <w:rFonts w:eastAsia="Cambria" w:cstheme="minorHAnsi"/>
          <w:sz w:val="24"/>
          <w:szCs w:val="24"/>
        </w:rPr>
        <w:t>,</w:t>
      </w:r>
      <w:r w:rsidR="00230712" w:rsidRPr="0078419B">
        <w:rPr>
          <w:rFonts w:eastAsia="Cambria" w:cstheme="minorHAnsi"/>
          <w:sz w:val="24"/>
          <w:szCs w:val="24"/>
        </w:rPr>
        <w:t xml:space="preserve"> для определения глубины </w:t>
      </w:r>
      <w:proofErr w:type="spellStart"/>
      <w:r w:rsidR="00900727" w:rsidRPr="0078419B">
        <w:rPr>
          <w:rFonts w:eastAsia="Cambria" w:cstheme="minorHAnsi"/>
          <w:sz w:val="24"/>
          <w:szCs w:val="24"/>
        </w:rPr>
        <w:t>прота</w:t>
      </w:r>
      <w:r w:rsidRPr="0078419B">
        <w:rPr>
          <w:rFonts w:eastAsia="Cambria" w:cstheme="minorHAnsi"/>
          <w:sz w:val="24"/>
          <w:szCs w:val="24"/>
        </w:rPr>
        <w:t>йки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 выполнен 121 промер.</w:t>
      </w:r>
    </w:p>
    <w:p w:rsidR="00A0581C" w:rsidRPr="0078419B" w:rsidRDefault="001520FE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296895" w:rsidRPr="0078419B" w:rsidRDefault="007A7F88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Измерены</w:t>
      </w:r>
      <w:r w:rsidR="00296895" w:rsidRPr="0078419B">
        <w:rPr>
          <w:rFonts w:eastAsia="Cambria" w:cstheme="minorHAnsi"/>
          <w:sz w:val="24"/>
          <w:szCs w:val="24"/>
        </w:rPr>
        <w:t>: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7A7F88" w:rsidRPr="0078419B" w:rsidRDefault="00296895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- </w:t>
      </w:r>
      <w:r w:rsidR="007A7F88" w:rsidRPr="0078419B">
        <w:rPr>
          <w:rFonts w:eastAsia="Cambria" w:cstheme="minorHAnsi"/>
          <w:sz w:val="24"/>
          <w:szCs w:val="24"/>
        </w:rPr>
        <w:t>уровень и расход воды на р.</w:t>
      </w:r>
      <w:r w:rsidRPr="0078419B">
        <w:rPr>
          <w:rFonts w:eastAsia="Cambria" w:cstheme="minorHAnsi"/>
          <w:sz w:val="24"/>
          <w:szCs w:val="24"/>
        </w:rPr>
        <w:t xml:space="preserve"> </w:t>
      </w:r>
      <w:r w:rsidR="007A7F88" w:rsidRPr="0078419B">
        <w:rPr>
          <w:rFonts w:eastAsia="Cambria" w:cstheme="minorHAnsi"/>
          <w:sz w:val="24"/>
          <w:szCs w:val="24"/>
        </w:rPr>
        <w:t>Мушкетова и на трех речных постах</w:t>
      </w:r>
      <w:r w:rsidRPr="0078419B">
        <w:rPr>
          <w:rFonts w:eastAsia="Cambria" w:cstheme="minorHAnsi"/>
          <w:sz w:val="24"/>
          <w:szCs w:val="24"/>
        </w:rPr>
        <w:t>;</w:t>
      </w:r>
    </w:p>
    <w:p w:rsidR="00296895" w:rsidRPr="0078419B" w:rsidRDefault="00296895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- уровень воды на оз. Твёрдое и на двух реках;</w:t>
      </w:r>
    </w:p>
    <w:p w:rsidR="00296895" w:rsidRPr="0078419B" w:rsidRDefault="00296895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- величина оттаивания почвы по </w:t>
      </w:r>
      <w:proofErr w:type="spellStart"/>
      <w:r w:rsidRPr="0078419B">
        <w:rPr>
          <w:rFonts w:eastAsia="Cambria" w:cstheme="minorHAnsi"/>
          <w:sz w:val="24"/>
          <w:szCs w:val="24"/>
        </w:rPr>
        <w:t>мерзлотомерам</w:t>
      </w:r>
      <w:proofErr w:type="spellEnd"/>
      <w:r w:rsidRPr="0078419B">
        <w:rPr>
          <w:rFonts w:eastAsia="Cambria" w:cstheme="minorHAnsi"/>
          <w:sz w:val="24"/>
          <w:szCs w:val="24"/>
        </w:rPr>
        <w:t>.</w:t>
      </w:r>
    </w:p>
    <w:p w:rsidR="00AC6D7F" w:rsidRPr="0078419B" w:rsidRDefault="009C389F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lastRenderedPageBreak/>
        <w:t>Топографо-геодезические работы</w:t>
      </w:r>
    </w:p>
    <w:p w:rsidR="00AC6D7F" w:rsidRPr="0078419B" w:rsidRDefault="00AC6D7F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Выполнено:</w:t>
      </w:r>
    </w:p>
    <w:p w:rsidR="007A7F88" w:rsidRPr="0078419B" w:rsidRDefault="007A7F88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- обследование состояния и контрольное измерение планово-высотного положения пяти реперов, заложенных в 2015-2019 </w:t>
      </w:r>
      <w:proofErr w:type="spellStart"/>
      <w:r w:rsidRPr="0078419B">
        <w:rPr>
          <w:rFonts w:eastAsia="Cambria" w:cstheme="minorHAnsi"/>
          <w:sz w:val="24"/>
          <w:szCs w:val="24"/>
        </w:rPr>
        <w:t>гг</w:t>
      </w:r>
      <w:proofErr w:type="spellEnd"/>
      <w:r w:rsidRPr="0078419B">
        <w:rPr>
          <w:rFonts w:eastAsia="Cambria" w:cstheme="minorHAnsi"/>
          <w:sz w:val="24"/>
          <w:szCs w:val="24"/>
        </w:rPr>
        <w:t>;</w:t>
      </w:r>
    </w:p>
    <w:p w:rsidR="00AC6D7F" w:rsidRPr="0078419B" w:rsidRDefault="00AC6D7F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- привязка в Балтийской системе высот барометра автоматической метеостанции, установленной в нижнем течении р. Базовая;</w:t>
      </w:r>
    </w:p>
    <w:p w:rsidR="00AC6D7F" w:rsidRPr="0078419B" w:rsidRDefault="00AC6D7F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Исследования с применением беспилотного летательного аппарата</w:t>
      </w:r>
    </w:p>
    <w:p w:rsidR="00AC6D7F" w:rsidRPr="0078419B" w:rsidRDefault="00AC6D7F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Выполнен очередной декадный мониторинг подстилающей поверхности метеорологических площадок на НИС и прилегающей территории с применением беспилотного летательного аппарата </w:t>
      </w:r>
      <w:proofErr w:type="spellStart"/>
      <w:r w:rsidRPr="0078419B">
        <w:rPr>
          <w:rFonts w:eastAsia="Cambria" w:cstheme="minorHAnsi"/>
          <w:sz w:val="24"/>
          <w:szCs w:val="24"/>
        </w:rPr>
        <w:t>мультироторного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 типа</w:t>
      </w:r>
      <w:r w:rsidR="007A7F88" w:rsidRPr="0078419B">
        <w:rPr>
          <w:rFonts w:eastAsia="Cambria" w:cstheme="minorHAnsi"/>
          <w:sz w:val="24"/>
          <w:szCs w:val="24"/>
        </w:rPr>
        <w:t>.</w:t>
      </w:r>
    </w:p>
    <w:p w:rsidR="00356CDD" w:rsidRPr="0078419B" w:rsidRDefault="00356CDD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Медико-экологические работы</w:t>
      </w:r>
    </w:p>
    <w:p w:rsidR="000A2BF9" w:rsidRPr="0078419B" w:rsidRDefault="007A7F88" w:rsidP="0078419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Выполнен отбор проб воды рек </w:t>
      </w:r>
      <w:proofErr w:type="spellStart"/>
      <w:r w:rsidRPr="0078419B">
        <w:rPr>
          <w:rFonts w:eastAsia="Cambria" w:cstheme="minorHAnsi"/>
          <w:sz w:val="24"/>
          <w:szCs w:val="24"/>
        </w:rPr>
        <w:t>Мушкетова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, Базовой, </w:t>
      </w:r>
      <w:proofErr w:type="spellStart"/>
      <w:r w:rsidRPr="0078419B">
        <w:rPr>
          <w:rFonts w:eastAsia="Cambria" w:cstheme="minorHAnsi"/>
          <w:sz w:val="24"/>
          <w:szCs w:val="24"/>
        </w:rPr>
        <w:t>Останцовой</w:t>
      </w:r>
      <w:proofErr w:type="spellEnd"/>
      <w:r w:rsidRPr="0078419B">
        <w:rPr>
          <w:rFonts w:eastAsia="Cambria" w:cstheme="minorHAnsi"/>
          <w:sz w:val="24"/>
          <w:szCs w:val="24"/>
        </w:rPr>
        <w:t>, без названия (исток и створ), Новой, Черной и озера Предгорное для последующего химического и микробиологического ана</w:t>
      </w:r>
      <w:r w:rsidR="00171BAE">
        <w:rPr>
          <w:rFonts w:eastAsia="Cambria" w:cstheme="minorHAnsi"/>
          <w:sz w:val="24"/>
          <w:szCs w:val="24"/>
        </w:rPr>
        <w:t>лиза на широкий ряд показателей.</w:t>
      </w:r>
      <w:r w:rsidRPr="0078419B">
        <w:rPr>
          <w:rFonts w:eastAsia="Cambria" w:cstheme="minorHAnsi"/>
          <w:sz w:val="24"/>
          <w:szCs w:val="24"/>
        </w:rPr>
        <w:t xml:space="preserve">  </w:t>
      </w:r>
    </w:p>
    <w:p w:rsidR="006A3298" w:rsidRPr="0078419B" w:rsidRDefault="006B60AB" w:rsidP="0078419B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78419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Pr="0078419B">
        <w:rPr>
          <w:rFonts w:eastAsia="Cambria" w:cstheme="minorHAnsi"/>
          <w:sz w:val="24"/>
          <w:szCs w:val="24"/>
        </w:rPr>
        <w:t xml:space="preserve"> и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AD7007" w:rsidRPr="0078419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847FF5" w:rsidRPr="00E72CFB" w:rsidRDefault="00847FF5" w:rsidP="00E72CFB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E72CFB">
        <w:rPr>
          <w:rFonts w:eastAsia="Cambria" w:cstheme="minorHAnsi"/>
          <w:b/>
          <w:sz w:val="24"/>
          <w:szCs w:val="24"/>
        </w:rPr>
        <w:t xml:space="preserve">Международный проект </w:t>
      </w:r>
      <w:r w:rsidR="009368A2" w:rsidRPr="00E72CFB">
        <w:rPr>
          <w:rFonts w:eastAsia="Cambria" w:cstheme="minorHAnsi"/>
          <w:b/>
          <w:sz w:val="24"/>
          <w:szCs w:val="24"/>
        </w:rPr>
        <w:t>Mosaic</w:t>
      </w:r>
      <w:r w:rsidR="009C5106" w:rsidRPr="00E72CFB">
        <w:rPr>
          <w:rFonts w:eastAsia="Cambria" w:cstheme="minorHAnsi"/>
          <w:b/>
          <w:sz w:val="24"/>
          <w:szCs w:val="24"/>
        </w:rPr>
        <w:t xml:space="preserve"> (Арктический бассейн)</w:t>
      </w:r>
    </w:p>
    <w:p w:rsidR="00E72CFB" w:rsidRPr="00E72CFB" w:rsidRDefault="00847FF5" w:rsidP="00E72CFB">
      <w:pPr>
        <w:pStyle w:val="a8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2CFB">
        <w:rPr>
          <w:rFonts w:asciiTheme="minorHAnsi" w:eastAsia="Cambria" w:hAnsiTheme="minorHAnsi" w:cstheme="minorHAnsi"/>
          <w:sz w:val="24"/>
          <w:szCs w:val="24"/>
        </w:rPr>
        <w:t xml:space="preserve">Международный проект </w:t>
      </w:r>
      <w:proofErr w:type="spellStart"/>
      <w:r w:rsidRPr="00E72CFB">
        <w:rPr>
          <w:rFonts w:asciiTheme="minorHAnsi" w:eastAsia="Cambria" w:hAnsiTheme="minorHAnsi" w:cstheme="minorHAnsi"/>
          <w:sz w:val="24"/>
          <w:szCs w:val="24"/>
        </w:rPr>
        <w:t>MOSAiC</w:t>
      </w:r>
      <w:proofErr w:type="spellEnd"/>
      <w:r w:rsidRPr="00E72CFB">
        <w:rPr>
          <w:rFonts w:asciiTheme="minorHAnsi" w:eastAsia="Cambria" w:hAnsiTheme="minorHAnsi" w:cstheme="minorHAnsi"/>
          <w:sz w:val="24"/>
          <w:szCs w:val="24"/>
        </w:rPr>
        <w:t xml:space="preserve"> - комплексные исследования климатических процессов в высокоширотной Арктике. Ледокол «</w:t>
      </w:r>
      <w:proofErr w:type="spellStart"/>
      <w:r w:rsidR="001A7411" w:rsidRPr="00E72CFB">
        <w:rPr>
          <w:rFonts w:asciiTheme="minorHAnsi" w:eastAsia="Cambria" w:hAnsiTheme="minorHAnsi" w:cstheme="minorHAnsi"/>
          <w:sz w:val="24"/>
          <w:szCs w:val="24"/>
        </w:rPr>
        <w:t>Поларштерн</w:t>
      </w:r>
      <w:proofErr w:type="spellEnd"/>
      <w:r w:rsidR="001A7411" w:rsidRPr="00E72CFB">
        <w:rPr>
          <w:rFonts w:asciiTheme="minorHAnsi" w:eastAsia="Cambria" w:hAnsiTheme="minorHAnsi" w:cstheme="minorHAnsi"/>
          <w:sz w:val="24"/>
          <w:szCs w:val="24"/>
        </w:rPr>
        <w:t>» на</w:t>
      </w:r>
      <w:r w:rsidR="007172F2" w:rsidRPr="00E72CFB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E72CFB" w:rsidRPr="00E72CFB">
        <w:rPr>
          <w:rFonts w:asciiTheme="minorHAnsi" w:eastAsia="Cambria" w:hAnsiTheme="minorHAnsi" w:cstheme="minorHAnsi"/>
          <w:sz w:val="24"/>
          <w:szCs w:val="24"/>
        </w:rPr>
        <w:t>16</w:t>
      </w:r>
      <w:r w:rsidR="007172F2" w:rsidRPr="00E72CFB">
        <w:rPr>
          <w:rFonts w:asciiTheme="minorHAnsi" w:eastAsia="Cambria" w:hAnsiTheme="minorHAnsi" w:cstheme="minorHAnsi"/>
          <w:sz w:val="24"/>
          <w:szCs w:val="24"/>
        </w:rPr>
        <w:t xml:space="preserve"> сентября дрейфует, пришвартованный к льдине</w:t>
      </w:r>
      <w:r w:rsidR="001A7411">
        <w:rPr>
          <w:rFonts w:asciiTheme="minorHAnsi" w:eastAsia="Cambria" w:hAnsiTheme="minorHAnsi" w:cstheme="minorHAnsi"/>
          <w:sz w:val="24"/>
          <w:szCs w:val="24"/>
        </w:rPr>
        <w:t>,</w:t>
      </w:r>
      <w:r w:rsidR="007172F2" w:rsidRPr="00E72CFB">
        <w:rPr>
          <w:rFonts w:asciiTheme="minorHAnsi" w:eastAsia="Cambria" w:hAnsiTheme="minorHAnsi" w:cstheme="minorHAnsi"/>
          <w:sz w:val="24"/>
          <w:szCs w:val="24"/>
        </w:rPr>
        <w:t xml:space="preserve"> в координатах </w:t>
      </w:r>
      <w:r w:rsidR="00E72CFB" w:rsidRPr="00E72CFB">
        <w:rPr>
          <w:rFonts w:asciiTheme="minorHAnsi" w:hAnsiTheme="minorHAnsi" w:cstheme="minorHAnsi"/>
          <w:sz w:val="24"/>
          <w:szCs w:val="24"/>
        </w:rPr>
        <w:t xml:space="preserve">89° 02.570′ </w:t>
      </w:r>
      <w:proofErr w:type="spellStart"/>
      <w:r w:rsidR="00E72CFB" w:rsidRPr="00E72CFB">
        <w:rPr>
          <w:rFonts w:asciiTheme="minorHAnsi" w:eastAsia="Cambria" w:hAnsiTheme="minorHAnsi" w:cstheme="minorHAnsi"/>
          <w:sz w:val="24"/>
          <w:szCs w:val="24"/>
        </w:rPr>
        <w:t>с.ш</w:t>
      </w:r>
      <w:proofErr w:type="spellEnd"/>
      <w:r w:rsidR="00E72CFB" w:rsidRPr="00E72CFB">
        <w:rPr>
          <w:rFonts w:asciiTheme="minorHAnsi" w:eastAsia="Cambria" w:hAnsiTheme="minorHAnsi" w:cstheme="minorHAnsi"/>
          <w:sz w:val="24"/>
          <w:szCs w:val="24"/>
        </w:rPr>
        <w:t xml:space="preserve">. </w:t>
      </w:r>
      <w:r w:rsidR="00E72CFB" w:rsidRPr="00E72CFB">
        <w:rPr>
          <w:rFonts w:asciiTheme="minorHAnsi" w:hAnsiTheme="minorHAnsi" w:cstheme="minorHAnsi"/>
          <w:sz w:val="24"/>
          <w:szCs w:val="24"/>
        </w:rPr>
        <w:t xml:space="preserve"> 109° 34.955′ </w:t>
      </w:r>
      <w:r w:rsidR="00E72CFB" w:rsidRPr="00E72CFB">
        <w:rPr>
          <w:rFonts w:asciiTheme="minorHAnsi" w:eastAsia="Cambria" w:hAnsiTheme="minorHAnsi" w:cstheme="minorHAnsi"/>
          <w:sz w:val="24"/>
          <w:szCs w:val="24"/>
        </w:rPr>
        <w:t xml:space="preserve">′ </w:t>
      </w:r>
      <w:proofErr w:type="spellStart"/>
      <w:r w:rsidR="00E72CFB" w:rsidRPr="00E72CFB">
        <w:rPr>
          <w:rFonts w:asciiTheme="minorHAnsi" w:eastAsia="Cambria" w:hAnsiTheme="minorHAnsi" w:cstheme="minorHAnsi"/>
          <w:sz w:val="24"/>
          <w:szCs w:val="24"/>
        </w:rPr>
        <w:t>в.д</w:t>
      </w:r>
      <w:proofErr w:type="spellEnd"/>
      <w:r w:rsidR="00E72CFB" w:rsidRPr="00E72CFB">
        <w:rPr>
          <w:rFonts w:asciiTheme="minorHAnsi" w:eastAsia="Cambria" w:hAnsiTheme="minorHAnsi" w:cstheme="minorHAnsi"/>
          <w:sz w:val="24"/>
          <w:szCs w:val="24"/>
        </w:rPr>
        <w:t>. Скорость дрейфа 0,</w:t>
      </w:r>
      <w:r w:rsidR="00E72CFB" w:rsidRPr="001A7411">
        <w:rPr>
          <w:rFonts w:asciiTheme="minorHAnsi" w:eastAsia="Cambria" w:hAnsiTheme="minorHAnsi" w:cstheme="minorHAnsi"/>
          <w:sz w:val="24"/>
          <w:szCs w:val="24"/>
        </w:rPr>
        <w:t>5</w:t>
      </w:r>
      <w:r w:rsidR="00E72CFB" w:rsidRPr="00E72CFB">
        <w:rPr>
          <w:rFonts w:asciiTheme="minorHAnsi" w:eastAsia="Cambria" w:hAnsiTheme="minorHAnsi" w:cstheme="minorHAnsi"/>
          <w:sz w:val="24"/>
          <w:szCs w:val="24"/>
        </w:rPr>
        <w:t xml:space="preserve"> узлов.</w:t>
      </w:r>
    </w:p>
    <w:p w:rsidR="00900727" w:rsidRPr="00E72CFB" w:rsidRDefault="007172F2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 xml:space="preserve">Выполняется обширный комплекс исследований в области океанографии, атмосферы, </w:t>
      </w:r>
      <w:r w:rsidR="00900727" w:rsidRPr="00E72CFB">
        <w:rPr>
          <w:rFonts w:eastAsia="Cambria" w:cstheme="minorHAnsi"/>
          <w:sz w:val="24"/>
          <w:szCs w:val="24"/>
        </w:rPr>
        <w:t>ль</w:t>
      </w:r>
      <w:r w:rsidRPr="00E72CFB">
        <w:rPr>
          <w:rFonts w:eastAsia="Cambria" w:cstheme="minorHAnsi"/>
          <w:sz w:val="24"/>
          <w:szCs w:val="24"/>
        </w:rPr>
        <w:t xml:space="preserve">да, </w:t>
      </w:r>
      <w:r w:rsidR="00900727" w:rsidRPr="00E72CFB">
        <w:rPr>
          <w:rFonts w:eastAsia="Cambria" w:cstheme="minorHAnsi"/>
          <w:sz w:val="24"/>
          <w:szCs w:val="24"/>
        </w:rPr>
        <w:t xml:space="preserve">загрязнения природной среды, биологии. </w:t>
      </w:r>
    </w:p>
    <w:p w:rsidR="007172F2" w:rsidRPr="00E72CFB" w:rsidRDefault="00900727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 xml:space="preserve">Погода: </w:t>
      </w:r>
      <w:r w:rsidR="007172F2" w:rsidRPr="00E72CFB">
        <w:rPr>
          <w:rFonts w:eastAsia="Cambria" w:cstheme="minorHAnsi"/>
          <w:sz w:val="24"/>
          <w:szCs w:val="24"/>
        </w:rPr>
        <w:t>Температура воздуха -</w:t>
      </w:r>
      <w:r w:rsidR="00E72CFB" w:rsidRPr="00E72CFB">
        <w:rPr>
          <w:rFonts w:eastAsia="Cambria" w:cstheme="minorHAnsi"/>
          <w:sz w:val="24"/>
          <w:szCs w:val="24"/>
        </w:rPr>
        <w:t>4,7</w:t>
      </w:r>
      <w:r w:rsidR="007172F2" w:rsidRPr="00E72CFB">
        <w:rPr>
          <w:rFonts w:eastAsia="Cambria" w:cstheme="minorHAnsi"/>
          <w:sz w:val="24"/>
          <w:szCs w:val="24"/>
        </w:rPr>
        <w:t xml:space="preserve"> градусов Цельсия, давление 10</w:t>
      </w:r>
      <w:r w:rsidR="00AE4D4A" w:rsidRPr="00E72CFB">
        <w:rPr>
          <w:rFonts w:eastAsia="Cambria" w:cstheme="minorHAnsi"/>
          <w:sz w:val="24"/>
          <w:szCs w:val="24"/>
        </w:rPr>
        <w:t>08</w:t>
      </w:r>
      <w:r w:rsidR="007172F2" w:rsidRPr="00E72CFB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172F2" w:rsidRPr="00E72CFB">
        <w:rPr>
          <w:rFonts w:eastAsia="Cambria" w:cstheme="minorHAnsi"/>
          <w:sz w:val="24"/>
          <w:szCs w:val="24"/>
        </w:rPr>
        <w:t>гПа</w:t>
      </w:r>
      <w:proofErr w:type="spellEnd"/>
      <w:r w:rsidR="007172F2" w:rsidRPr="00E72CFB">
        <w:rPr>
          <w:rFonts w:eastAsia="Cambria" w:cstheme="minorHAnsi"/>
          <w:sz w:val="24"/>
          <w:szCs w:val="24"/>
        </w:rPr>
        <w:t xml:space="preserve">, влажность воздуха </w:t>
      </w:r>
      <w:r w:rsidR="00E72CFB" w:rsidRPr="00E72CFB">
        <w:rPr>
          <w:rFonts w:eastAsia="Cambria" w:cstheme="minorHAnsi"/>
          <w:sz w:val="24"/>
          <w:szCs w:val="24"/>
        </w:rPr>
        <w:t>93</w:t>
      </w:r>
      <w:r w:rsidR="007172F2" w:rsidRPr="00E72CFB">
        <w:rPr>
          <w:rFonts w:eastAsia="Cambria" w:cstheme="minorHAnsi"/>
          <w:sz w:val="24"/>
          <w:szCs w:val="24"/>
        </w:rPr>
        <w:t xml:space="preserve">%, ветер: направление </w:t>
      </w:r>
      <w:r w:rsidR="00E72CFB" w:rsidRPr="00E72CFB">
        <w:rPr>
          <w:rFonts w:eastAsia="Cambria" w:cstheme="minorHAnsi"/>
          <w:sz w:val="24"/>
          <w:szCs w:val="24"/>
        </w:rPr>
        <w:t xml:space="preserve">325 </w:t>
      </w:r>
      <w:r w:rsidR="007172F2" w:rsidRPr="00E72CFB">
        <w:rPr>
          <w:rFonts w:eastAsia="Cambria" w:cstheme="minorHAnsi"/>
          <w:sz w:val="24"/>
          <w:szCs w:val="24"/>
        </w:rPr>
        <w:t xml:space="preserve">градусов, скорость </w:t>
      </w:r>
      <w:r w:rsidR="00AE4D4A" w:rsidRPr="00E72CFB">
        <w:rPr>
          <w:rFonts w:eastAsia="Cambria" w:cstheme="minorHAnsi"/>
          <w:sz w:val="24"/>
          <w:szCs w:val="24"/>
        </w:rPr>
        <w:t>8</w:t>
      </w:r>
      <w:r w:rsidR="00E72CFB" w:rsidRPr="00E72CFB">
        <w:rPr>
          <w:rFonts w:eastAsia="Cambria" w:cstheme="minorHAnsi"/>
          <w:sz w:val="24"/>
          <w:szCs w:val="24"/>
        </w:rPr>
        <w:t>,2</w:t>
      </w:r>
      <w:r w:rsidR="007172F2" w:rsidRPr="00E72CFB">
        <w:rPr>
          <w:rFonts w:eastAsia="Cambria" w:cstheme="minorHAnsi"/>
          <w:sz w:val="24"/>
          <w:szCs w:val="24"/>
        </w:rPr>
        <w:t xml:space="preserve"> м/с. Температура воды -1,5 градусов</w:t>
      </w:r>
      <w:r w:rsidR="00AE4D4A" w:rsidRPr="00E72CFB">
        <w:rPr>
          <w:rFonts w:eastAsia="Cambria" w:cstheme="minorHAnsi"/>
          <w:sz w:val="24"/>
          <w:szCs w:val="24"/>
        </w:rPr>
        <w:t xml:space="preserve"> Цельсия</w:t>
      </w:r>
      <w:r w:rsidR="007172F2" w:rsidRPr="00E72CFB">
        <w:rPr>
          <w:rFonts w:eastAsia="Cambria" w:cstheme="minorHAnsi"/>
          <w:sz w:val="24"/>
          <w:szCs w:val="24"/>
        </w:rPr>
        <w:t>.</w:t>
      </w:r>
    </w:p>
    <w:p w:rsidR="005E1506" w:rsidRPr="00E72CFB" w:rsidRDefault="005E1506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 xml:space="preserve">На борту продолжают работу два </w:t>
      </w:r>
      <w:r w:rsidR="0022217D" w:rsidRPr="00E72CFB">
        <w:rPr>
          <w:rFonts w:eastAsia="Cambria" w:cstheme="minorHAnsi"/>
          <w:sz w:val="24"/>
          <w:szCs w:val="24"/>
        </w:rPr>
        <w:t xml:space="preserve">ледовых специалиста </w:t>
      </w:r>
      <w:r w:rsidRPr="00E72CFB">
        <w:rPr>
          <w:rFonts w:eastAsia="Cambria" w:cstheme="minorHAnsi"/>
          <w:sz w:val="24"/>
          <w:szCs w:val="24"/>
        </w:rPr>
        <w:t xml:space="preserve">ААНИИ. </w:t>
      </w:r>
    </w:p>
    <w:p w:rsidR="007172F2" w:rsidRPr="00E72CFB" w:rsidRDefault="007172F2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78419B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17</w:t>
      </w:r>
      <w:r w:rsidR="00F57A57" w:rsidRPr="0078419B">
        <w:rPr>
          <w:rFonts w:eastAsia="Cambria" w:cstheme="minorHAnsi"/>
          <w:sz w:val="24"/>
          <w:szCs w:val="24"/>
        </w:rPr>
        <w:t xml:space="preserve"> сентября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6A7FD8" w:rsidRPr="0078419B">
        <w:rPr>
          <w:rFonts w:eastAsia="Cambria" w:cstheme="minorHAnsi"/>
          <w:sz w:val="24"/>
          <w:szCs w:val="24"/>
        </w:rPr>
        <w:t>20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067F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1E67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3E5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A7F88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C39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1CC8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2CFB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BBF2-01D5-48B1-86CA-406405AF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2020-09-17T09:18:00Z</dcterms:created>
  <dcterms:modified xsi:type="dcterms:W3CDTF">2020-09-17T09:18:00Z</dcterms:modified>
</cp:coreProperties>
</file>