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1. По результатам химического анализа проб воды, отобранных специалистами ФГБУ «Обь-Иртышское УГМС» Росгидромета 25 марта в р. Оша (приток р. Иртыш) в черте деревни Бол</w:t>
      </w:r>
      <w:bookmarkStart w:id="0" w:name="_GoBack"/>
      <w:bookmarkEnd w:id="0"/>
      <w:r w:rsidRPr="003255B5">
        <w:rPr>
          <w:rFonts w:ascii="Tahoma" w:eastAsia="Times New Roman" w:hAnsi="Tahoma" w:cs="Tahoma"/>
          <w:lang w:eastAsia="ru-RU"/>
        </w:rPr>
        <w:t>ьшие Кучки Тарского района Омской области, было зафиксировано экстремально высокое загрязнение речной воды ионами марганца (147 ПДК*). По мнению специалистов ФГБУ «Обь-Иртышское УГМС», источник загрязнения имеет природное происхождение: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Начальник УМЗА Росгидромета                                                                     Ю.В. Пешков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 </w:t>
      </w:r>
    </w:p>
    <w:p w:rsidR="003255B5" w:rsidRPr="003255B5" w:rsidRDefault="003255B5" w:rsidP="003255B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3255B5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3255B5" w:rsidRDefault="003255B5"/>
    <w:sectPr w:rsidR="0032091A" w:rsidRPr="0032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95"/>
    <w:rsid w:val="003255B5"/>
    <w:rsid w:val="00441195"/>
    <w:rsid w:val="00B1256D"/>
    <w:rsid w:val="00B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2013-05-16T12:09:00Z</dcterms:created>
  <dcterms:modified xsi:type="dcterms:W3CDTF">2013-05-16T12:09:00Z</dcterms:modified>
</cp:coreProperties>
</file>