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874" w:rsidRPr="000875C4" w:rsidRDefault="00693874" w:rsidP="0069387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0875C4">
        <w:rPr>
          <w:rFonts w:ascii="Arial" w:hAnsi="Arial" w:cs="Arial"/>
          <w:sz w:val="24"/>
          <w:szCs w:val="24"/>
        </w:rPr>
        <w:t>Об аварийном, экстремально высоком и высоком загрязнении</w:t>
      </w:r>
    </w:p>
    <w:p w:rsidR="00693874" w:rsidRPr="000875C4" w:rsidRDefault="00693874" w:rsidP="0069387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875C4">
        <w:rPr>
          <w:rFonts w:ascii="Arial" w:hAnsi="Arial" w:cs="Arial"/>
          <w:sz w:val="24"/>
          <w:szCs w:val="24"/>
        </w:rPr>
        <w:t xml:space="preserve">окружающей среды и выявленных </w:t>
      </w:r>
      <w:proofErr w:type="gramStart"/>
      <w:r w:rsidRPr="000875C4">
        <w:rPr>
          <w:rFonts w:ascii="Arial" w:hAnsi="Arial" w:cs="Arial"/>
          <w:sz w:val="24"/>
          <w:szCs w:val="24"/>
        </w:rPr>
        <w:t>случаях</w:t>
      </w:r>
      <w:proofErr w:type="gramEnd"/>
      <w:r w:rsidRPr="000875C4">
        <w:rPr>
          <w:rFonts w:ascii="Arial" w:hAnsi="Arial" w:cs="Arial"/>
          <w:sz w:val="24"/>
          <w:szCs w:val="24"/>
        </w:rPr>
        <w:t xml:space="preserve"> изменения радиационной обстановки на территории Российской Федерации в период с </w:t>
      </w:r>
      <w:r>
        <w:rPr>
          <w:rFonts w:ascii="Arial" w:hAnsi="Arial" w:cs="Arial"/>
          <w:sz w:val="24"/>
          <w:szCs w:val="24"/>
        </w:rPr>
        <w:t>15</w:t>
      </w:r>
      <w:r w:rsidR="00FE0224">
        <w:rPr>
          <w:rFonts w:ascii="Arial" w:hAnsi="Arial" w:cs="Arial"/>
          <w:sz w:val="24"/>
          <w:szCs w:val="24"/>
        </w:rPr>
        <w:t xml:space="preserve"> по 22</w:t>
      </w:r>
      <w:r w:rsidRPr="000875C4">
        <w:rPr>
          <w:rFonts w:ascii="Arial" w:hAnsi="Arial" w:cs="Arial"/>
          <w:sz w:val="24"/>
          <w:szCs w:val="24"/>
        </w:rPr>
        <w:t xml:space="preserve"> марта 2019 года</w:t>
      </w:r>
    </w:p>
    <w:p w:rsidR="00693874" w:rsidRPr="000875C4" w:rsidRDefault="00693874" w:rsidP="00693874">
      <w:pPr>
        <w:jc w:val="both"/>
        <w:rPr>
          <w:rFonts w:ascii="Arial" w:hAnsi="Arial" w:cs="Arial"/>
          <w:sz w:val="24"/>
          <w:szCs w:val="24"/>
        </w:rPr>
      </w:pPr>
    </w:p>
    <w:p w:rsidR="00693874" w:rsidRDefault="00693874" w:rsidP="0069387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По результатам химического анализа плановых проб воды, отобранных специалистами ФГБУ «Обь-Иртышское УГМС» Росгидромета 18 марта в реке Оби в 1 км выше и 0,5 км ниже </w:t>
      </w:r>
      <w:proofErr w:type="spellStart"/>
      <w:r>
        <w:rPr>
          <w:rFonts w:ascii="Arial" w:hAnsi="Arial" w:cs="Arial"/>
          <w:sz w:val="24"/>
          <w:szCs w:val="24"/>
        </w:rPr>
        <w:t>пгт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Октябрьское</w:t>
      </w:r>
      <w:proofErr w:type="gramEnd"/>
      <w:r>
        <w:rPr>
          <w:rFonts w:ascii="Arial" w:hAnsi="Arial" w:cs="Arial"/>
          <w:sz w:val="24"/>
          <w:szCs w:val="24"/>
        </w:rPr>
        <w:t xml:space="preserve"> Ханты-Мансийского автономного округа был зарегистрирован</w:t>
      </w:r>
      <w:r w:rsidR="008557ED">
        <w:rPr>
          <w:rFonts w:ascii="Arial" w:hAnsi="Arial" w:cs="Arial"/>
          <w:sz w:val="24"/>
          <w:szCs w:val="24"/>
        </w:rPr>
        <w:t xml:space="preserve"> дефицит кислорода, соответствовавший уроню экстремально высокого загрязнения</w:t>
      </w:r>
      <w:r>
        <w:rPr>
          <w:rFonts w:ascii="Arial" w:hAnsi="Arial" w:cs="Arial"/>
          <w:sz w:val="24"/>
          <w:szCs w:val="24"/>
        </w:rPr>
        <w:t xml:space="preserve"> </w:t>
      </w:r>
      <w:r w:rsidR="008557ED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ЭВЗ</w:t>
      </w:r>
      <w:r w:rsidR="008557ED">
        <w:rPr>
          <w:rFonts w:ascii="Arial" w:hAnsi="Arial" w:cs="Arial"/>
          <w:sz w:val="24"/>
          <w:szCs w:val="24"/>
        </w:rPr>
        <w:t>, 1,1 мг/л и 0,9 мг/л).</w:t>
      </w:r>
      <w:r>
        <w:rPr>
          <w:rFonts w:ascii="Arial" w:hAnsi="Arial" w:cs="Arial"/>
          <w:sz w:val="24"/>
          <w:szCs w:val="24"/>
        </w:rPr>
        <w:t xml:space="preserve"> По данным </w:t>
      </w:r>
      <w:r w:rsidRPr="00B1106D">
        <w:rPr>
          <w:rFonts w:ascii="Arial" w:hAnsi="Arial" w:cs="Arial"/>
          <w:sz w:val="24"/>
          <w:szCs w:val="24"/>
        </w:rPr>
        <w:t>ФГБУ «</w:t>
      </w:r>
      <w:proofErr w:type="gramStart"/>
      <w:r w:rsidRPr="00B1106D">
        <w:rPr>
          <w:rFonts w:ascii="Arial" w:hAnsi="Arial" w:cs="Arial"/>
          <w:sz w:val="24"/>
          <w:szCs w:val="24"/>
        </w:rPr>
        <w:t>Обь-Иртышское</w:t>
      </w:r>
      <w:proofErr w:type="gramEnd"/>
      <w:r w:rsidRPr="00B1106D">
        <w:rPr>
          <w:rFonts w:ascii="Arial" w:hAnsi="Arial" w:cs="Arial"/>
          <w:sz w:val="24"/>
          <w:szCs w:val="24"/>
        </w:rPr>
        <w:t xml:space="preserve"> УГМС» Росгидромета</w:t>
      </w:r>
      <w:r>
        <w:rPr>
          <w:rFonts w:ascii="Arial" w:hAnsi="Arial" w:cs="Arial"/>
          <w:sz w:val="24"/>
          <w:szCs w:val="24"/>
        </w:rPr>
        <w:t>, ЭВЗ было обусловлено природным фактором</w:t>
      </w:r>
      <w:r w:rsidR="008557ED">
        <w:rPr>
          <w:rFonts w:ascii="Arial" w:hAnsi="Arial" w:cs="Arial"/>
          <w:sz w:val="24"/>
          <w:szCs w:val="24"/>
        </w:rPr>
        <w:t xml:space="preserve"> (ледостав)</w:t>
      </w:r>
      <w:r>
        <w:rPr>
          <w:rFonts w:ascii="Arial" w:hAnsi="Arial" w:cs="Arial"/>
          <w:sz w:val="24"/>
          <w:szCs w:val="24"/>
        </w:rPr>
        <w:t>.</w:t>
      </w:r>
    </w:p>
    <w:p w:rsidR="00B468AE" w:rsidRDefault="00B468AE" w:rsidP="0069387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Pr="00B468AE">
        <w:rPr>
          <w:rFonts w:ascii="Arial" w:hAnsi="Arial" w:cs="Arial"/>
          <w:sz w:val="24"/>
          <w:szCs w:val="24"/>
        </w:rPr>
        <w:t>По результатам химического анализа плановых проб воды, отобранных специалистами ФГБУ «</w:t>
      </w:r>
      <w:proofErr w:type="gramStart"/>
      <w:r w:rsidRPr="00B468AE">
        <w:rPr>
          <w:rFonts w:ascii="Arial" w:hAnsi="Arial" w:cs="Arial"/>
          <w:sz w:val="24"/>
          <w:szCs w:val="24"/>
        </w:rPr>
        <w:t>Обь-Иртышское</w:t>
      </w:r>
      <w:proofErr w:type="gramEnd"/>
      <w:r w:rsidRPr="00B468AE">
        <w:rPr>
          <w:rFonts w:ascii="Arial" w:hAnsi="Arial" w:cs="Arial"/>
          <w:sz w:val="24"/>
          <w:szCs w:val="24"/>
        </w:rPr>
        <w:t xml:space="preserve"> УГМС» Росгидромета 1</w:t>
      </w:r>
      <w:r>
        <w:rPr>
          <w:rFonts w:ascii="Arial" w:hAnsi="Arial" w:cs="Arial"/>
          <w:sz w:val="24"/>
          <w:szCs w:val="24"/>
        </w:rPr>
        <w:t>8 марта</w:t>
      </w:r>
      <w:r w:rsidRPr="00B468AE">
        <w:rPr>
          <w:rFonts w:ascii="Arial" w:hAnsi="Arial" w:cs="Arial"/>
          <w:sz w:val="24"/>
          <w:szCs w:val="24"/>
        </w:rPr>
        <w:t xml:space="preserve"> в реке </w:t>
      </w:r>
      <w:proofErr w:type="spellStart"/>
      <w:r w:rsidRPr="00B468AE">
        <w:rPr>
          <w:rFonts w:ascii="Arial" w:hAnsi="Arial" w:cs="Arial"/>
          <w:sz w:val="24"/>
          <w:szCs w:val="24"/>
        </w:rPr>
        <w:t>Омь</w:t>
      </w:r>
      <w:proofErr w:type="spellEnd"/>
      <w:r w:rsidRPr="00B468AE">
        <w:rPr>
          <w:rFonts w:ascii="Arial" w:hAnsi="Arial" w:cs="Arial"/>
          <w:sz w:val="24"/>
          <w:szCs w:val="24"/>
        </w:rPr>
        <w:t xml:space="preserve"> (приток Иртыша) в черте г. Омска, был зарегистрирован дефицит кислорода </w:t>
      </w:r>
      <w:r w:rsidR="00574F31">
        <w:rPr>
          <w:rFonts w:ascii="Arial" w:hAnsi="Arial" w:cs="Arial"/>
          <w:sz w:val="24"/>
          <w:szCs w:val="24"/>
        </w:rPr>
        <w:t xml:space="preserve">     </w:t>
      </w:r>
      <w:r w:rsidRPr="00B468AE">
        <w:rPr>
          <w:rFonts w:ascii="Arial" w:hAnsi="Arial" w:cs="Arial"/>
          <w:sz w:val="24"/>
          <w:szCs w:val="24"/>
        </w:rPr>
        <w:t>(1,</w:t>
      </w:r>
      <w:r>
        <w:rPr>
          <w:rFonts w:ascii="Arial" w:hAnsi="Arial" w:cs="Arial"/>
          <w:sz w:val="24"/>
          <w:szCs w:val="24"/>
        </w:rPr>
        <w:t>7 мг/л</w:t>
      </w:r>
      <w:r w:rsidRPr="00B468AE">
        <w:rPr>
          <w:rFonts w:ascii="Arial" w:hAnsi="Arial" w:cs="Arial"/>
          <w:sz w:val="24"/>
          <w:szCs w:val="24"/>
        </w:rPr>
        <w:t>), соответствовавший уровню ЭВЗ. По данным ФГБУ «</w:t>
      </w:r>
      <w:proofErr w:type="gramStart"/>
      <w:r w:rsidRPr="00B468AE">
        <w:rPr>
          <w:rFonts w:ascii="Arial" w:hAnsi="Arial" w:cs="Arial"/>
          <w:sz w:val="24"/>
          <w:szCs w:val="24"/>
        </w:rPr>
        <w:t>Обь-Иртышское</w:t>
      </w:r>
      <w:proofErr w:type="gramEnd"/>
      <w:r w:rsidRPr="00B468AE">
        <w:rPr>
          <w:rFonts w:ascii="Arial" w:hAnsi="Arial" w:cs="Arial"/>
          <w:sz w:val="24"/>
          <w:szCs w:val="24"/>
        </w:rPr>
        <w:t xml:space="preserve"> УГМС» Росгидромета, дефицит кислорода был обусловлен природным фактором (ледостав).</w:t>
      </w:r>
    </w:p>
    <w:p w:rsidR="00693874" w:rsidRDefault="00CA49F9" w:rsidP="00C724A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B468AE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 По результатам химическо</w:t>
      </w:r>
      <w:r w:rsidR="005858C6">
        <w:rPr>
          <w:rFonts w:ascii="Arial" w:hAnsi="Arial" w:cs="Arial"/>
          <w:sz w:val="24"/>
          <w:szCs w:val="24"/>
        </w:rPr>
        <w:t xml:space="preserve">го анализа плановых проб воды, </w:t>
      </w:r>
      <w:r>
        <w:rPr>
          <w:rFonts w:ascii="Arial" w:hAnsi="Arial" w:cs="Arial"/>
          <w:sz w:val="24"/>
          <w:szCs w:val="24"/>
        </w:rPr>
        <w:t xml:space="preserve">отобранных специалистами Челябинского ЦГМС – филиала ФГБУ «Уральское УГМС» Росгидромета 19 марта в реке </w:t>
      </w:r>
      <w:proofErr w:type="spellStart"/>
      <w:r>
        <w:rPr>
          <w:rFonts w:ascii="Arial" w:hAnsi="Arial" w:cs="Arial"/>
          <w:sz w:val="24"/>
          <w:szCs w:val="24"/>
        </w:rPr>
        <w:t>Уй</w:t>
      </w:r>
      <w:proofErr w:type="spellEnd"/>
      <w:r>
        <w:rPr>
          <w:rFonts w:ascii="Arial" w:hAnsi="Arial" w:cs="Arial"/>
          <w:sz w:val="24"/>
          <w:szCs w:val="24"/>
        </w:rPr>
        <w:t xml:space="preserve"> (приток Тобола) в 0,2 км выше села Степное </w:t>
      </w:r>
      <w:proofErr w:type="spellStart"/>
      <w:r w:rsidRPr="006D743E">
        <w:rPr>
          <w:rFonts w:ascii="Arial" w:hAnsi="Arial" w:cs="Arial"/>
          <w:sz w:val="24"/>
          <w:szCs w:val="24"/>
        </w:rPr>
        <w:t>Пластовского</w:t>
      </w:r>
      <w:proofErr w:type="spellEnd"/>
      <w:r>
        <w:rPr>
          <w:rFonts w:ascii="Arial" w:hAnsi="Arial" w:cs="Arial"/>
          <w:sz w:val="24"/>
          <w:szCs w:val="24"/>
        </w:rPr>
        <w:t xml:space="preserve"> района Челябинской области, было зарегистрировано ЭВЗ ионами марганца (150 ПДК*). По данным </w:t>
      </w:r>
      <w:r w:rsidRPr="00CA49F9">
        <w:rPr>
          <w:rFonts w:ascii="Arial" w:hAnsi="Arial" w:cs="Arial"/>
          <w:sz w:val="24"/>
          <w:szCs w:val="24"/>
        </w:rPr>
        <w:t>Челябинского ЦГМС – филиала ФГБУ «Уральское УГМС» Росгидромета</w:t>
      </w:r>
      <w:r>
        <w:rPr>
          <w:rFonts w:ascii="Arial" w:hAnsi="Arial" w:cs="Arial"/>
          <w:sz w:val="24"/>
          <w:szCs w:val="24"/>
        </w:rPr>
        <w:t xml:space="preserve">, ЭВЗ было обусловлено поступлением </w:t>
      </w:r>
      <w:r w:rsidR="00C724A8">
        <w:rPr>
          <w:rFonts w:ascii="Arial" w:hAnsi="Arial" w:cs="Arial"/>
          <w:sz w:val="24"/>
          <w:szCs w:val="24"/>
        </w:rPr>
        <w:t xml:space="preserve">в реку </w:t>
      </w:r>
      <w:proofErr w:type="spellStart"/>
      <w:r w:rsidR="00C724A8">
        <w:rPr>
          <w:rFonts w:ascii="Arial" w:hAnsi="Arial" w:cs="Arial"/>
          <w:sz w:val="24"/>
          <w:szCs w:val="24"/>
        </w:rPr>
        <w:t>Уй</w:t>
      </w:r>
      <w:proofErr w:type="spellEnd"/>
      <w:r w:rsidR="00C724A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загрязненных вод из</w:t>
      </w:r>
      <w:r w:rsidR="00C724A8">
        <w:rPr>
          <w:rFonts w:ascii="Arial" w:hAnsi="Arial" w:cs="Arial"/>
          <w:sz w:val="24"/>
          <w:szCs w:val="24"/>
        </w:rPr>
        <w:t xml:space="preserve"> </w:t>
      </w:r>
      <w:r w:rsidR="006D743E">
        <w:rPr>
          <w:rFonts w:ascii="Arial" w:hAnsi="Arial" w:cs="Arial"/>
          <w:sz w:val="24"/>
          <w:szCs w:val="24"/>
        </w:rPr>
        <w:t xml:space="preserve">ее </w:t>
      </w:r>
      <w:r w:rsidR="00C724A8">
        <w:rPr>
          <w:rFonts w:ascii="Arial" w:hAnsi="Arial" w:cs="Arial"/>
          <w:sz w:val="24"/>
          <w:szCs w:val="24"/>
        </w:rPr>
        <w:t xml:space="preserve">притока (реки </w:t>
      </w:r>
      <w:proofErr w:type="spellStart"/>
      <w:r w:rsidR="00C724A8">
        <w:rPr>
          <w:rFonts w:ascii="Arial" w:hAnsi="Arial" w:cs="Arial"/>
          <w:sz w:val="24"/>
          <w:szCs w:val="24"/>
        </w:rPr>
        <w:t>Кидыш</w:t>
      </w:r>
      <w:proofErr w:type="spellEnd"/>
      <w:r w:rsidR="00C724A8">
        <w:rPr>
          <w:rFonts w:ascii="Arial" w:hAnsi="Arial" w:cs="Arial"/>
          <w:sz w:val="24"/>
          <w:szCs w:val="24"/>
        </w:rPr>
        <w:t>), являющегося проводником сточных вод из технологического пруда ОАО «Учалинский ГОК» (Республика Башкортостан).</w:t>
      </w:r>
    </w:p>
    <w:p w:rsidR="00C724A8" w:rsidRDefault="00C724A8" w:rsidP="00C724A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724A8" w:rsidRPr="000875C4" w:rsidRDefault="00C724A8" w:rsidP="00C724A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93874" w:rsidRPr="000875C4" w:rsidRDefault="00693874" w:rsidP="00693874">
      <w:pPr>
        <w:jc w:val="both"/>
        <w:rPr>
          <w:rFonts w:ascii="Arial" w:hAnsi="Arial" w:cs="Arial"/>
          <w:sz w:val="24"/>
          <w:szCs w:val="24"/>
        </w:rPr>
      </w:pPr>
      <w:r w:rsidRPr="000875C4">
        <w:rPr>
          <w:rFonts w:ascii="Arial" w:hAnsi="Arial" w:cs="Arial"/>
          <w:sz w:val="24"/>
          <w:szCs w:val="24"/>
        </w:rPr>
        <w:t>Начальник УМЗА Росгидромета</w:t>
      </w:r>
      <w:r w:rsidRPr="000875C4">
        <w:rPr>
          <w:rFonts w:ascii="Arial" w:hAnsi="Arial" w:cs="Arial"/>
          <w:sz w:val="24"/>
          <w:szCs w:val="24"/>
        </w:rPr>
        <w:tab/>
      </w:r>
      <w:r w:rsidRPr="000875C4">
        <w:rPr>
          <w:rFonts w:ascii="Arial" w:hAnsi="Arial" w:cs="Arial"/>
          <w:sz w:val="24"/>
          <w:szCs w:val="24"/>
        </w:rPr>
        <w:tab/>
      </w:r>
      <w:r w:rsidRPr="000875C4">
        <w:rPr>
          <w:rFonts w:ascii="Arial" w:hAnsi="Arial" w:cs="Arial"/>
          <w:sz w:val="24"/>
          <w:szCs w:val="24"/>
        </w:rPr>
        <w:tab/>
      </w:r>
      <w:r w:rsidRPr="000875C4">
        <w:rPr>
          <w:rFonts w:ascii="Arial" w:hAnsi="Arial" w:cs="Arial"/>
          <w:sz w:val="24"/>
          <w:szCs w:val="24"/>
        </w:rPr>
        <w:tab/>
      </w:r>
      <w:r w:rsidRPr="000875C4">
        <w:rPr>
          <w:rFonts w:ascii="Arial" w:hAnsi="Arial" w:cs="Arial"/>
          <w:sz w:val="24"/>
          <w:szCs w:val="24"/>
        </w:rPr>
        <w:tab/>
        <w:t>Ю.В. Пешков</w:t>
      </w:r>
    </w:p>
    <w:p w:rsidR="00693874" w:rsidRPr="000875C4" w:rsidRDefault="00693874" w:rsidP="00693874">
      <w:pPr>
        <w:jc w:val="both"/>
        <w:rPr>
          <w:rFonts w:ascii="Arial" w:hAnsi="Arial" w:cs="Arial"/>
          <w:sz w:val="24"/>
          <w:szCs w:val="24"/>
        </w:rPr>
      </w:pPr>
    </w:p>
    <w:p w:rsidR="00693874" w:rsidRPr="000875C4" w:rsidRDefault="00693874" w:rsidP="00693874">
      <w:pPr>
        <w:jc w:val="both"/>
        <w:rPr>
          <w:rFonts w:ascii="Arial" w:hAnsi="Arial" w:cs="Arial"/>
          <w:sz w:val="24"/>
          <w:szCs w:val="24"/>
        </w:rPr>
      </w:pPr>
    </w:p>
    <w:p w:rsidR="00B21349" w:rsidRDefault="00693874" w:rsidP="005535F5">
      <w:pPr>
        <w:jc w:val="both"/>
        <w:rPr>
          <w:rFonts w:ascii="Arial" w:hAnsi="Arial" w:cs="Arial"/>
          <w:sz w:val="20"/>
          <w:szCs w:val="20"/>
        </w:rPr>
      </w:pPr>
      <w:r w:rsidRPr="000875C4">
        <w:rPr>
          <w:rFonts w:ascii="Arial" w:hAnsi="Arial" w:cs="Arial"/>
          <w:sz w:val="20"/>
          <w:szCs w:val="20"/>
        </w:rPr>
        <w:t xml:space="preserve">* - Показатели загрязнения воды водных объектов приводятся в ПДК для воды </w:t>
      </w:r>
      <w:proofErr w:type="spellStart"/>
      <w:r w:rsidRPr="000875C4">
        <w:rPr>
          <w:rFonts w:ascii="Arial" w:hAnsi="Arial" w:cs="Arial"/>
          <w:sz w:val="20"/>
          <w:szCs w:val="20"/>
        </w:rPr>
        <w:t>рыбохозяйственных</w:t>
      </w:r>
      <w:proofErr w:type="spellEnd"/>
      <w:r w:rsidRPr="000875C4">
        <w:rPr>
          <w:rFonts w:ascii="Arial" w:hAnsi="Arial" w:cs="Arial"/>
          <w:sz w:val="20"/>
          <w:szCs w:val="20"/>
        </w:rPr>
        <w:t xml:space="preserve"> водных объектов</w:t>
      </w:r>
    </w:p>
    <w:sectPr w:rsidR="00B213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581"/>
    <w:rsid w:val="002A35A0"/>
    <w:rsid w:val="003D427F"/>
    <w:rsid w:val="004A1581"/>
    <w:rsid w:val="005535F5"/>
    <w:rsid w:val="00574F31"/>
    <w:rsid w:val="005858C6"/>
    <w:rsid w:val="00693874"/>
    <w:rsid w:val="006D743E"/>
    <w:rsid w:val="008557ED"/>
    <w:rsid w:val="008D396A"/>
    <w:rsid w:val="00B21349"/>
    <w:rsid w:val="00B468AE"/>
    <w:rsid w:val="00C128C0"/>
    <w:rsid w:val="00C724A8"/>
    <w:rsid w:val="00CA49F9"/>
    <w:rsid w:val="00CD534C"/>
    <w:rsid w:val="00F7131C"/>
    <w:rsid w:val="00FE0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8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68A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D42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42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8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68A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D42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42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Дмитревская Елена Семеновна</dc:creator>
  <cp:lastModifiedBy>Дмитревская Елена Семеновна</cp:lastModifiedBy>
  <cp:revision>2</cp:revision>
  <cp:lastPrinted>2019-03-20T12:45:00Z</cp:lastPrinted>
  <dcterms:created xsi:type="dcterms:W3CDTF">2019-03-22T11:46:00Z</dcterms:created>
  <dcterms:modified xsi:type="dcterms:W3CDTF">2019-03-22T11:46:00Z</dcterms:modified>
</cp:coreProperties>
</file>