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96" w:rsidRDefault="00B24196" w:rsidP="00B2419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87998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B24196" w:rsidRDefault="00B24196" w:rsidP="00B2419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 радиационной обстановки </w:t>
      </w:r>
    </w:p>
    <w:p w:rsidR="00B24196" w:rsidRDefault="00B24196" w:rsidP="00B2419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Российской Федерации в период с 1 по 7 ноября 2025 года</w:t>
      </w:r>
    </w:p>
    <w:p w:rsidR="00B24196" w:rsidRDefault="00B24196" w:rsidP="00B24196">
      <w:pPr>
        <w:spacing w:line="276" w:lineRule="auto"/>
      </w:pPr>
    </w:p>
    <w:p w:rsidR="00B24196" w:rsidRDefault="00B24196" w:rsidP="00B2419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дополнение к информации от 1 ноября сообщаем, что 6 ноября                            в ФГБУ «Дальневосточное УГМС» Росгидромета поступило сообщение из Главного управления МЧС России по Хабаровскому краю о разливе нефтепродуктов на территории ФГКУ «Оптовая база № 50 </w:t>
      </w:r>
      <w:proofErr w:type="spellStart"/>
      <w:r>
        <w:rPr>
          <w:rFonts w:ascii="Times New Roman" w:hAnsi="Times New Roman"/>
          <w:sz w:val="24"/>
          <w:szCs w:val="24"/>
        </w:rPr>
        <w:t>Росрезерва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расположенного южнее поселка Хурмули муниципального района Солнечный Хабаровского края,  </w:t>
      </w:r>
    </w:p>
    <w:p w:rsidR="00B24196" w:rsidRDefault="00B24196" w:rsidP="00B2419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Разлив нефтепродуктов произошел 25 октября из подземной емкости </w:t>
      </w:r>
      <w:r w:rsidR="00B06172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в поверхностную ливневую систему водоотведения,</w:t>
      </w:r>
      <w:r w:rsidR="00F071C0">
        <w:rPr>
          <w:rFonts w:ascii="Times New Roman" w:hAnsi="Times New Roman"/>
          <w:sz w:val="24"/>
          <w:szCs w:val="24"/>
        </w:rPr>
        <w:t xml:space="preserve"> далее по трубопроводу </w:t>
      </w:r>
      <w:r w:rsidR="00B06172">
        <w:rPr>
          <w:rFonts w:ascii="Times New Roman" w:hAnsi="Times New Roman"/>
          <w:sz w:val="24"/>
          <w:szCs w:val="24"/>
        </w:rPr>
        <w:t xml:space="preserve">                          </w:t>
      </w:r>
      <w:r w:rsidR="00F071C0">
        <w:rPr>
          <w:rFonts w:ascii="Times New Roman" w:hAnsi="Times New Roman"/>
          <w:sz w:val="24"/>
          <w:szCs w:val="24"/>
        </w:rPr>
        <w:t xml:space="preserve">в испарительный бассейн, а оттуда </w:t>
      </w:r>
      <w:r w:rsidR="007A7028">
        <w:rPr>
          <w:rFonts w:ascii="Times New Roman" w:hAnsi="Times New Roman"/>
          <w:sz w:val="24"/>
          <w:szCs w:val="24"/>
        </w:rPr>
        <w:t>-</w:t>
      </w:r>
      <w:r w:rsidR="00F071C0">
        <w:rPr>
          <w:rFonts w:ascii="Times New Roman" w:hAnsi="Times New Roman"/>
          <w:sz w:val="24"/>
          <w:szCs w:val="24"/>
        </w:rPr>
        <w:t xml:space="preserve"> в ручей Безымянный.</w:t>
      </w:r>
    </w:p>
    <w:p w:rsidR="00F071C0" w:rsidRDefault="00F071C0" w:rsidP="00B2419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протяжении 450 м по ручью выставлено 5 рубежей </w:t>
      </w:r>
      <w:proofErr w:type="spellStart"/>
      <w:r>
        <w:rPr>
          <w:rFonts w:ascii="Times New Roman" w:hAnsi="Times New Roman"/>
          <w:sz w:val="24"/>
          <w:szCs w:val="24"/>
        </w:rPr>
        <w:t>боновых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заграждений, проводятся работы по ликвидации последствий аварии.</w:t>
      </w:r>
    </w:p>
    <w:p w:rsidR="0052105F" w:rsidRDefault="00F071C0" w:rsidP="0052105F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Ближайший к месту загрязнения створ наблюдений ФГБУ «</w:t>
      </w:r>
      <w:proofErr w:type="gramStart"/>
      <w:r>
        <w:rPr>
          <w:rFonts w:ascii="Times New Roman" w:hAnsi="Times New Roman"/>
          <w:sz w:val="24"/>
          <w:szCs w:val="24"/>
        </w:rPr>
        <w:t>Дальневосточное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расположен на реке Хурмули (бассейн реки Амур) у поселка Хурмули. </w:t>
      </w:r>
    </w:p>
    <w:p w:rsidR="00373570" w:rsidRPr="00373570" w:rsidRDefault="00F071C0" w:rsidP="0052105F">
      <w:pPr>
        <w:spacing w:line="276" w:lineRule="auto"/>
        <w:ind w:firstLine="709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29 октября специалистами ФГБУ «</w:t>
      </w:r>
      <w:proofErr w:type="gramStart"/>
      <w:r>
        <w:rPr>
          <w:rFonts w:ascii="Times New Roman" w:hAnsi="Times New Roman"/>
          <w:sz w:val="24"/>
          <w:szCs w:val="24"/>
        </w:rPr>
        <w:t>Дальневосточное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</w:t>
      </w:r>
      <w:r w:rsidR="0052105F">
        <w:rPr>
          <w:rFonts w:ascii="Times New Roman" w:hAnsi="Times New Roman"/>
          <w:sz w:val="24"/>
          <w:szCs w:val="24"/>
        </w:rPr>
        <w:t xml:space="preserve"> был произведен плановый отбор проб воды в данном контрольном створе. При отборе проб запаха нефтепродуктов не ощущалось, нефтяные разводы на водной поверхности не наблюдались. Как показали результаты химического анализа отобранных проб, содержание в речной воде нефтепродуктов не превышало 5 </w:t>
      </w:r>
      <w:r w:rsidR="00B24196">
        <w:rPr>
          <w:rFonts w:ascii="Times New Roman" w:hAnsi="Times New Roman"/>
          <w:sz w:val="24"/>
          <w:szCs w:val="24"/>
        </w:rPr>
        <w:t>ПДК</w:t>
      </w:r>
      <w:r w:rsidR="00B24196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52105F">
        <w:rPr>
          <w:rFonts w:ascii="Times New Roman" w:hAnsi="Times New Roman"/>
          <w:sz w:val="24"/>
          <w:szCs w:val="24"/>
        </w:rPr>
        <w:t>.</w:t>
      </w:r>
      <w:r w:rsidR="00B24196">
        <w:rPr>
          <w:rFonts w:ascii="Times New Roman" w:hAnsi="Times New Roman"/>
          <w:sz w:val="24"/>
          <w:szCs w:val="24"/>
        </w:rPr>
        <w:t xml:space="preserve"> </w:t>
      </w:r>
    </w:p>
    <w:p w:rsidR="00373570" w:rsidRPr="00373570" w:rsidRDefault="00373570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23862" w:rsidRDefault="002929E2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2. На основании результатов химического анализа проб воды, отобранных </w:t>
      </w:r>
      <w:r w:rsidRPr="002929E2">
        <w:rPr>
          <w:rFonts w:ascii="Times New Roman" w:eastAsiaTheme="minorHAnsi" w:hAnsi="Times New Roman"/>
          <w:sz w:val="24"/>
          <w:szCs w:val="24"/>
        </w:rPr>
        <w:t>специалистами ФГБУ «Иркутское УГМС» Росгидромета</w:t>
      </w:r>
      <w:r>
        <w:rPr>
          <w:rFonts w:ascii="Times New Roman" w:eastAsiaTheme="minorHAnsi" w:hAnsi="Times New Roman"/>
          <w:sz w:val="24"/>
          <w:szCs w:val="24"/>
        </w:rPr>
        <w:t xml:space="preserve"> 2 октября в реке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Вихорева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(приток Ангары) в 7 км ниже села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Кобляково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929E2">
        <w:rPr>
          <w:rFonts w:ascii="Times New Roman" w:eastAsiaTheme="minorHAnsi" w:hAnsi="Times New Roman"/>
          <w:sz w:val="24"/>
          <w:szCs w:val="24"/>
        </w:rPr>
        <w:t>Братско</w:t>
      </w:r>
      <w:r>
        <w:rPr>
          <w:rFonts w:ascii="Times New Roman" w:eastAsiaTheme="minorHAnsi" w:hAnsi="Times New Roman"/>
          <w:sz w:val="24"/>
          <w:szCs w:val="24"/>
        </w:rPr>
        <w:t>го</w:t>
      </w:r>
      <w:r w:rsidRPr="002929E2">
        <w:rPr>
          <w:rFonts w:ascii="Times New Roman" w:eastAsiaTheme="minorHAnsi" w:hAnsi="Times New Roman"/>
          <w:sz w:val="24"/>
          <w:szCs w:val="24"/>
        </w:rPr>
        <w:t xml:space="preserve"> район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2929E2">
        <w:rPr>
          <w:rFonts w:ascii="Times New Roman" w:eastAsiaTheme="minorHAnsi" w:hAnsi="Times New Roman"/>
          <w:sz w:val="24"/>
          <w:szCs w:val="24"/>
        </w:rPr>
        <w:t xml:space="preserve"> Иркутской области</w:t>
      </w:r>
      <w:r>
        <w:rPr>
          <w:rFonts w:ascii="Times New Roman" w:eastAsiaTheme="minorHAnsi" w:hAnsi="Times New Roman"/>
          <w:sz w:val="24"/>
          <w:szCs w:val="24"/>
        </w:rPr>
        <w:t>, было зарегистрировано экстремально высокое загрязнение (ЭВЗ) речной воды ионами меди (624 ПДК).</w:t>
      </w:r>
      <w:r w:rsidR="00423862">
        <w:rPr>
          <w:rFonts w:ascii="Times New Roman" w:eastAsiaTheme="minorHAnsi" w:hAnsi="Times New Roman"/>
          <w:sz w:val="24"/>
          <w:szCs w:val="24"/>
        </w:rPr>
        <w:t xml:space="preserve"> Причин</w:t>
      </w:r>
      <w:r w:rsidR="00797AFC">
        <w:rPr>
          <w:rFonts w:ascii="Times New Roman" w:eastAsiaTheme="minorHAnsi" w:hAnsi="Times New Roman"/>
          <w:sz w:val="24"/>
          <w:szCs w:val="24"/>
        </w:rPr>
        <w:t>а</w:t>
      </w:r>
      <w:r w:rsidR="00423862">
        <w:rPr>
          <w:rFonts w:ascii="Times New Roman" w:eastAsiaTheme="minorHAnsi" w:hAnsi="Times New Roman"/>
          <w:sz w:val="24"/>
          <w:szCs w:val="24"/>
        </w:rPr>
        <w:t xml:space="preserve"> загрязнения выясняется.</w:t>
      </w:r>
    </w:p>
    <w:p w:rsidR="00423862" w:rsidRDefault="00423862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23862" w:rsidRDefault="00423862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52689" w:rsidRDefault="00752689" w:rsidP="00373570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373570" w:rsidRPr="00373570" w:rsidRDefault="002929E2" w:rsidP="00373570">
      <w:pPr>
        <w:spacing w:line="276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373570" w:rsidRPr="00373570">
        <w:rPr>
          <w:rFonts w:ascii="Times New Roman" w:eastAsiaTheme="minorHAnsi" w:hAnsi="Times New Roman"/>
          <w:sz w:val="24"/>
          <w:szCs w:val="24"/>
        </w:rPr>
        <w:t>Начальник УМЗА Росгидромета</w:t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</w:r>
      <w:r w:rsidR="00373570" w:rsidRPr="00373570">
        <w:rPr>
          <w:rFonts w:ascii="Times New Roman" w:eastAsiaTheme="minorHAnsi" w:hAnsi="Times New Roman"/>
          <w:sz w:val="24"/>
          <w:szCs w:val="24"/>
        </w:rPr>
        <w:tab/>
        <w:t>Ю.В. Пешков</w:t>
      </w:r>
    </w:p>
    <w:p w:rsidR="00373570" w:rsidRPr="00373570" w:rsidRDefault="00373570" w:rsidP="0037357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570" w:rsidRDefault="00373570"/>
    <w:sectPr w:rsidR="0037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AE" w:rsidRDefault="001439AE" w:rsidP="00B24196">
      <w:r>
        <w:separator/>
      </w:r>
    </w:p>
  </w:endnote>
  <w:endnote w:type="continuationSeparator" w:id="0">
    <w:p w:rsidR="001439AE" w:rsidRDefault="001439AE" w:rsidP="00B2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AE" w:rsidRDefault="001439AE" w:rsidP="00B24196">
      <w:r>
        <w:separator/>
      </w:r>
    </w:p>
  </w:footnote>
  <w:footnote w:type="continuationSeparator" w:id="0">
    <w:p w:rsidR="001439AE" w:rsidRDefault="001439AE" w:rsidP="00B24196">
      <w:r>
        <w:continuationSeparator/>
      </w:r>
    </w:p>
  </w:footnote>
  <w:footnote w:id="1">
    <w:p w:rsidR="00B24196" w:rsidRDefault="00B24196" w:rsidP="00B2419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956"/>
    <w:multiLevelType w:val="hybridMultilevel"/>
    <w:tmpl w:val="77403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BF"/>
    <w:rsid w:val="001439AE"/>
    <w:rsid w:val="002806BD"/>
    <w:rsid w:val="002929E2"/>
    <w:rsid w:val="00373570"/>
    <w:rsid w:val="003F5BBF"/>
    <w:rsid w:val="00423862"/>
    <w:rsid w:val="004A3F51"/>
    <w:rsid w:val="0052105F"/>
    <w:rsid w:val="00745294"/>
    <w:rsid w:val="00752689"/>
    <w:rsid w:val="00797AFC"/>
    <w:rsid w:val="007A7028"/>
    <w:rsid w:val="0082096E"/>
    <w:rsid w:val="009C3F7E"/>
    <w:rsid w:val="00B06172"/>
    <w:rsid w:val="00B24196"/>
    <w:rsid w:val="00F071C0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419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419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4196"/>
    <w:rPr>
      <w:vertAlign w:val="superscript"/>
    </w:rPr>
  </w:style>
  <w:style w:type="paragraph" w:styleId="a6">
    <w:name w:val="List Paragraph"/>
    <w:basedOn w:val="a"/>
    <w:uiPriority w:val="34"/>
    <w:qFormat/>
    <w:rsid w:val="00B24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419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419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4196"/>
    <w:rPr>
      <w:vertAlign w:val="superscript"/>
    </w:rPr>
  </w:style>
  <w:style w:type="paragraph" w:styleId="a6">
    <w:name w:val="List Paragraph"/>
    <w:basedOn w:val="a"/>
    <w:uiPriority w:val="34"/>
    <w:qFormat/>
    <w:rsid w:val="00B2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2025-06-16T06:30:00Z</cp:lastPrinted>
  <dcterms:created xsi:type="dcterms:W3CDTF">2025-11-07T09:12:00Z</dcterms:created>
  <dcterms:modified xsi:type="dcterms:W3CDTF">2025-11-07T09:12:00Z</dcterms:modified>
</cp:coreProperties>
</file>